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828"/>
        <w:gridCol w:w="844"/>
        <w:gridCol w:w="4673"/>
      </w:tblGrid>
      <w:tr w:rsidR="00C70A9D" w:rsidRPr="00B04B32" w:rsidTr="00AB387F"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Міністэрства</w:t>
            </w:r>
            <w:r w:rsidRPr="00B73D9A"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  <w:t xml:space="preserve"> </w:t>
            </w:r>
            <w:r w:rsidRPr="00B73D9A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культуры</w:t>
            </w:r>
          </w:p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Рэспублікі Беларусь</w:t>
            </w:r>
          </w:p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30"/>
                <w:lang w:eastAsia="ru-RU"/>
              </w:rPr>
            </w:pPr>
          </w:p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ПАСТАНОВА</w:t>
            </w:r>
          </w:p>
          <w:p w:rsidR="00C70A9D" w:rsidRPr="00B73D9A" w:rsidRDefault="00C70A9D" w:rsidP="00AB38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  <w:tc>
          <w:tcPr>
            <w:tcW w:w="4673" w:type="dxa"/>
            <w:shd w:val="clear" w:color="auto" w:fill="FFFFFF"/>
            <w:tcMar>
              <w:left w:w="0" w:type="dxa"/>
              <w:right w:w="0" w:type="dxa"/>
            </w:tcMar>
          </w:tcPr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Министерство культуры</w:t>
            </w:r>
          </w:p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Республики Беларусь</w:t>
            </w:r>
          </w:p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30"/>
                <w:lang w:eastAsia="ru-RU"/>
              </w:rPr>
            </w:pPr>
          </w:p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  <w:p w:rsidR="00C70A9D" w:rsidRPr="00B73D9A" w:rsidRDefault="00C70A9D" w:rsidP="00AB38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  <w:tr w:rsidR="00C70A9D" w:rsidRPr="00B04B32" w:rsidTr="00AB387F">
        <w:tc>
          <w:tcPr>
            <w:tcW w:w="3828" w:type="dxa"/>
            <w:shd w:val="clear" w:color="auto" w:fill="FFFFFF"/>
            <w:tcMar>
              <w:left w:w="0" w:type="dxa"/>
              <w:right w:w="0" w:type="dxa"/>
            </w:tcMar>
          </w:tcPr>
          <w:p w:rsidR="00C70A9D" w:rsidRPr="00B73D9A" w:rsidRDefault="00B73D9A" w:rsidP="0011128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val="be-BY" w:eastAsia="ru-RU"/>
              </w:rPr>
              <w:t xml:space="preserve">        23.08.2024             № 115</w:t>
            </w:r>
            <w:bookmarkStart w:id="0" w:name="_GoBack"/>
            <w:bookmarkEnd w:id="0"/>
          </w:p>
        </w:tc>
        <w:tc>
          <w:tcPr>
            <w:tcW w:w="5517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B73D9A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</w:p>
        </w:tc>
      </w:tr>
      <w:tr w:rsidR="00C70A9D" w:rsidRPr="00B04B32" w:rsidTr="00AB387F"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B73D9A" w:rsidRDefault="00C70A9D" w:rsidP="00AB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Мінск</w:t>
            </w:r>
          </w:p>
        </w:tc>
        <w:tc>
          <w:tcPr>
            <w:tcW w:w="4673" w:type="dxa"/>
            <w:shd w:val="clear" w:color="auto" w:fill="FFFFFF"/>
          </w:tcPr>
          <w:p w:rsidR="00C70A9D" w:rsidRPr="00B73D9A" w:rsidRDefault="00C70A9D" w:rsidP="00AB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</w:pPr>
            <w:r w:rsidRPr="00B73D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Минск</w:t>
            </w:r>
          </w:p>
        </w:tc>
      </w:tr>
      <w:tr w:rsidR="00C70A9D" w:rsidRPr="00B04B32" w:rsidTr="00AB387F">
        <w:trPr>
          <w:trHeight w:val="104"/>
        </w:trPr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B73D9A" w:rsidRDefault="00C70A9D" w:rsidP="00AB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shd w:val="clear" w:color="auto" w:fill="FFFFFF"/>
          </w:tcPr>
          <w:p w:rsidR="00C70A9D" w:rsidRPr="00B73D9A" w:rsidRDefault="00C70A9D" w:rsidP="00AB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9D" w:rsidRPr="00B04B32" w:rsidTr="00AB387F">
        <w:trPr>
          <w:trHeight w:val="745"/>
        </w:trPr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52231F" w:rsidRDefault="0052231F" w:rsidP="00CF7E22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  <w:p w:rsidR="00C70A9D" w:rsidRPr="00B04B32" w:rsidRDefault="00C70A9D" w:rsidP="00CF7E22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B04B32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Аб гісторыка-культурных каштоўнасцях</w:t>
            </w:r>
          </w:p>
        </w:tc>
        <w:tc>
          <w:tcPr>
            <w:tcW w:w="4673" w:type="dxa"/>
            <w:shd w:val="clear" w:color="auto" w:fill="FFFFFF"/>
          </w:tcPr>
          <w:p w:rsidR="00C70A9D" w:rsidRPr="00B04B3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279E3" w:rsidRDefault="008279E3" w:rsidP="00AB38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</w:pPr>
    </w:p>
    <w:p w:rsidR="00AB387F" w:rsidRPr="00B10FD2" w:rsidRDefault="00AB387F" w:rsidP="00AB38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</w:pPr>
      <w:r w:rsidRPr="00B10FD2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  <w:t xml:space="preserve">На падставе часткі першай пункта 1 </w:t>
      </w:r>
      <w:r w:rsidR="00A21312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  <w:t>артыкула 93, пункта 4 артыкула </w:t>
      </w:r>
      <w:r w:rsidRPr="00B10FD2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  <w:t xml:space="preserve">96, </w:t>
      </w:r>
      <w:r w:rsidRPr="00B10FD2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>часткі першай пункта 6 артыкула 97 Кодэкса Рэспублікі Беларусь аб</w:t>
      </w:r>
      <w:r w:rsidRPr="00B10FD2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  <w:t xml:space="preserve"> культуры, абзацаў другога і трэцяга падпункта 5.13 і падпункта 5.14 пункта 5 Палажэння аб Міністэрстве культуры, зацверджанага пастановай Савета </w:t>
      </w:r>
      <w:r w:rsidRPr="00B10FD2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 xml:space="preserve">Міністраў Рэспублікі Беларусь ад 17 студзеня 2017 г. № 40, рашэння Беларускай рэспублiканскай навукова-метадычнай рады па пытаннях гiсторыка-культурнай спадчыны пры Мiнiстэрстве культуры Рэспублікі Беларусь </w:t>
      </w:r>
      <w:r w:rsidRPr="00536FC6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 xml:space="preserve">ад </w:t>
      </w:r>
      <w:r w:rsidR="006941DC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>16 жніўня</w:t>
      </w:r>
      <w:r w:rsidRPr="00536FC6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 xml:space="preserve"> 2024 г. </w:t>
      </w:r>
      <w:r w:rsidR="006941DC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>№ 04-01-02/6</w:t>
      </w:r>
      <w:r w:rsidRPr="00975F67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>,</w:t>
      </w:r>
      <w:r w:rsidRPr="00B10FD2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 xml:space="preserve"> Міністэрства культуры</w:t>
      </w:r>
      <w:r w:rsidRPr="00B10FD2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  <w:t xml:space="preserve"> </w:t>
      </w:r>
      <w:r w:rsidRPr="00B10FD2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>ПАСТАНАЎЛЯЕ:</w:t>
      </w:r>
      <w:r w:rsidRPr="00B10FD2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be-BY"/>
        </w:rPr>
        <w:t xml:space="preserve"> </w:t>
      </w:r>
    </w:p>
    <w:p w:rsidR="001E1670" w:rsidRDefault="006F5C5F" w:rsidP="006F5C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>1</w:t>
      </w:r>
      <w:r w:rsidRPr="0068429F"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be-BY"/>
        </w:rPr>
        <w:t>. </w:t>
      </w:r>
      <w:r w:rsidRPr="0068429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Пазбавіць статусу гісторыка-культурн</w:t>
      </w:r>
      <w:r w:rsidR="00CA274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ай</w:t>
      </w:r>
      <w:r w:rsidRPr="0068429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каштоўнасці </w:t>
      </w:r>
      <w:r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помнік</w:t>
      </w:r>
      <w:r w:rsidR="003A1E5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археалогіі</w:t>
      </w:r>
      <w:r w:rsidR="001E167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:</w:t>
      </w:r>
    </w:p>
    <w:p w:rsidR="006F5C5F" w:rsidRDefault="006F5C5F" w:rsidP="006F5C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AE35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курганны могільні</w:t>
      </w:r>
      <w:r w:rsidR="00697AF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 w:rsidRPr="00AE35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перыяду сярэднявечча</w:t>
      </w:r>
      <w:r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AE35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каля в. Брацянка</w:t>
      </w:r>
      <w:r w:rsidR="002900E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AE35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AE3556" w:rsidRPr="00AE35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 км</w:t>
      </w:r>
      <w:r w:rsidR="001B484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              </w:t>
      </w:r>
      <w:r w:rsidR="00AE3556" w:rsidRPr="00AE35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захад ад вёскі, 1,5 км на захад ад вёскі</w:t>
      </w:r>
      <w:r w:rsidR="001C501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AE3556"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шыфр 413В000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443,</w:t>
      </w:r>
      <w:r w:rsidRPr="005D36E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697AFA" w:rsidRPr="003A1E5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курган перыяду сярэднявечча</w:t>
      </w:r>
      <w:r w:rsidR="006F56EF" w:rsidRPr="003A1E5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каля в. Мольнічы,</w:t>
      </w:r>
      <w:r w:rsidR="00697AFA"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6F56EF" w:rsidRPr="003A1E5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 заходняй ускраіне вёскі</w:t>
      </w:r>
      <w:r w:rsidR="001C501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6F56E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шыфр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2900E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413В000456</w:t>
      </w:r>
      <w:r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размешчаны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тэрыторыі Навагрудс</w:t>
      </w:r>
      <w:r w:rsidR="003A1E5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кага раёна Гродзенскай вобласці;</w:t>
      </w:r>
    </w:p>
    <w:p w:rsidR="003151F8" w:rsidRDefault="00E975B0" w:rsidP="003151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селішча перыяду жалезнага веку – сярэднявечча</w:t>
      </w:r>
      <w:r w:rsidRPr="0068429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каля </w:t>
      </w:r>
      <w:r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в. Коматава,</w:t>
      </w:r>
      <w:r w:rsidR="001B484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                            </w:t>
      </w:r>
      <w:r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паўднёвай ускраіне вёскі, 700 м на паўночным усходзе ад вёскі</w:t>
      </w:r>
      <w:r w:rsidR="001C501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68429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3151F8" w:rsidRPr="0026539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шыфр 413В000185, </w:t>
      </w:r>
      <w:r w:rsidR="007675CD"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селішча перыяду жалезнага веку – сярэднявечча</w:t>
      </w:r>
      <w:r w:rsidR="007675CD" w:rsidRPr="0068429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7675C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каля </w:t>
      </w:r>
      <w:r w:rsidR="007675CD"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в. Рыбніца, 4 км на захад ад вёскі</w:t>
      </w:r>
      <w:r w:rsidR="001C501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3151F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шыфр </w:t>
      </w:r>
      <w:r w:rsidR="003151F8" w:rsidRPr="0026539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413В000208</w:t>
      </w:r>
      <w:r w:rsidR="00066D9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066D97"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гарадзішча перыяду XI–XVI стагоддзі</w:t>
      </w:r>
      <w:r w:rsidR="00C5125B"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каля</w:t>
      </w:r>
      <w:r w:rsidR="003151F8" w:rsidRPr="0026539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C5125B"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агр</w:t>
      </w:r>
      <w:r w:rsidR="004351A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агарадка</w:t>
      </w:r>
      <w:r w:rsidR="00C5125B" w:rsidRPr="0039390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Адэльск, на паўднёвай ускраіне вёскі, бераг р. Адлянка</w:t>
      </w:r>
      <w:r w:rsidR="001B484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3151F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шыфр </w:t>
      </w:r>
      <w:r w:rsidR="001B484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413В000148</w:t>
      </w:r>
      <w:r w:rsidR="003151F8" w:rsidRPr="0026539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размешчаны</w:t>
      </w:r>
      <w:r w:rsidR="003151F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я </w:t>
      </w:r>
      <w:r w:rsidR="00CA2748" w:rsidRPr="00A0592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 тэрыторыі</w:t>
      </w:r>
      <w:r w:rsidR="003151F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3151F8" w:rsidRPr="0026539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Гродзенск</w:t>
      </w:r>
      <w:r w:rsidR="00CA274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ага</w:t>
      </w:r>
      <w:r w:rsidR="003151F8" w:rsidRPr="0026539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раён</w:t>
      </w:r>
      <w:r w:rsidR="004351A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="003151F8" w:rsidRPr="0026539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Гродзенскай вобласці</w:t>
      </w:r>
      <w:r w:rsidR="003151F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B82242" w:rsidRDefault="0053584F" w:rsidP="00B822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2. </w:t>
      </w:r>
      <w:r w:rsidR="00B82242" w:rsidRPr="00EB3E6C">
        <w:rPr>
          <w:rFonts w:ascii="Times New Roman" w:hAnsi="Times New Roman" w:cs="Times New Roman"/>
          <w:sz w:val="30"/>
          <w:szCs w:val="30"/>
          <w:lang w:val="be-BY"/>
        </w:rPr>
        <w:t xml:space="preserve">Унесці ў раздзел 1 </w:t>
      </w:r>
      <w:r w:rsidR="003815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B82242" w:rsidRPr="00EB3E6C">
        <w:rPr>
          <w:rFonts w:ascii="Times New Roman" w:hAnsi="Times New Roman" w:cs="Times New Roman"/>
          <w:sz w:val="30"/>
          <w:szCs w:val="30"/>
          <w:lang w:val="be-BY"/>
        </w:rPr>
        <w:t>Матэрыяльныя нерухомыя гісторыка-культурныя каштоўнасці Рэспублікі Беларусь</w:t>
      </w:r>
      <w:r w:rsidR="003815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B82242" w:rsidRPr="00EB3E6C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Дзяржаўнага спіса гісторыка-культурных каштоўнасцей Рэспублікі Беларусь, зацверджанага пастановай Міністэрства культуры ад 3 студзеня 2023 г. № 1, наступныя змяненні:</w:t>
      </w:r>
      <w:r w:rsidR="00B8224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82242" w:rsidRDefault="00B82242" w:rsidP="00B822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EB3E6C">
        <w:rPr>
          <w:rFonts w:ascii="Times New Roman" w:hAnsi="Times New Roman" w:cs="Times New Roman"/>
          <w:sz w:val="30"/>
          <w:szCs w:val="30"/>
          <w:lang w:val="be-BY"/>
        </w:rPr>
        <w:t xml:space="preserve">.1 </w:t>
      </w:r>
      <w:r>
        <w:rPr>
          <w:rFonts w:ascii="Times New Roman" w:hAnsi="Times New Roman" w:cs="Times New Roman"/>
          <w:sz w:val="30"/>
          <w:szCs w:val="30"/>
          <w:lang w:val="be-BY"/>
        </w:rPr>
        <w:t>з падраздзелу</w:t>
      </w:r>
      <w:r w:rsidRPr="00EB3E6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15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52231F">
        <w:rPr>
          <w:rFonts w:ascii="Times New Roman" w:hAnsi="Times New Roman" w:cs="Times New Roman"/>
          <w:sz w:val="30"/>
          <w:szCs w:val="30"/>
          <w:lang w:val="be-BY"/>
        </w:rPr>
        <w:t>Навагрудскі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раён</w:t>
      </w:r>
      <w:r w:rsidR="003815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выключыць пазіцы</w:t>
      </w:r>
      <w:r w:rsidR="00C80F57">
        <w:rPr>
          <w:rFonts w:ascii="Times New Roman" w:hAnsi="Times New Roman" w:cs="Times New Roman"/>
          <w:sz w:val="30"/>
          <w:szCs w:val="30"/>
          <w:lang w:val="be-BY"/>
        </w:rPr>
        <w:t>і:</w:t>
      </w:r>
    </w:p>
    <w:tbl>
      <w:tblPr>
        <w:tblpPr w:leftFromText="180" w:rightFromText="180" w:vertAnchor="text" w:horzAnchor="margin" w:tblpXSpec="right" w:tblpY="22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095"/>
        <w:gridCol w:w="1258"/>
        <w:gridCol w:w="1955"/>
        <w:gridCol w:w="418"/>
        <w:gridCol w:w="838"/>
        <w:gridCol w:w="1675"/>
      </w:tblGrid>
      <w:tr w:rsidR="00EC0CEF" w:rsidRPr="00B73D9A" w:rsidTr="00742E16">
        <w:trPr>
          <w:trHeight w:val="240"/>
        </w:trPr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1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</w:tr>
      <w:tr w:rsidR="00EC0CEF" w:rsidRPr="00210FED" w:rsidTr="00742E16">
        <w:trPr>
          <w:trHeight w:val="240"/>
        </w:trPr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912D07" w:rsidRDefault="00D57994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57994">
              <w:rPr>
                <w:sz w:val="22"/>
                <w:szCs w:val="22"/>
              </w:rPr>
              <w:lastRenderedPageBreak/>
              <w:t>«</w:t>
            </w:r>
            <w:r w:rsidR="00EC0CEF">
              <w:rPr>
                <w:sz w:val="22"/>
                <w:szCs w:val="22"/>
                <w:lang w:val="be-BY"/>
              </w:rPr>
              <w:t>4</w:t>
            </w:r>
            <w:r w:rsidR="00EC0CEF">
              <w:rPr>
                <w:sz w:val="22"/>
                <w:szCs w:val="22"/>
              </w:rPr>
              <w:t>13В000</w:t>
            </w:r>
            <w:r w:rsidR="00EC0CEF">
              <w:rPr>
                <w:sz w:val="22"/>
                <w:szCs w:val="22"/>
                <w:lang w:val="be-BY"/>
              </w:rPr>
              <w:t>443</w:t>
            </w:r>
          </w:p>
        </w:tc>
        <w:tc>
          <w:tcPr>
            <w:tcW w:w="11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912D07">
              <w:rPr>
                <w:sz w:val="22"/>
                <w:szCs w:val="22"/>
                <w:lang w:val="be-BY"/>
              </w:rPr>
              <w:t>Курганныя могільнікі перыяду сярэднявечча</w:t>
            </w:r>
          </w:p>
        </w:tc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769FB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X–XI</w:t>
            </w:r>
            <w:r w:rsidRPr="002769FB">
              <w:rPr>
                <w:sz w:val="22"/>
                <w:szCs w:val="22"/>
              </w:rPr>
              <w:t xml:space="preserve"> </w:t>
            </w:r>
            <w:proofErr w:type="spellStart"/>
            <w:r w:rsidRPr="00210FED">
              <w:rPr>
                <w:sz w:val="22"/>
                <w:szCs w:val="22"/>
              </w:rPr>
              <w:t>стагоддз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912D07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912D07">
              <w:rPr>
                <w:sz w:val="22"/>
                <w:szCs w:val="22"/>
                <w:lang w:val="be-BY"/>
              </w:rPr>
              <w:t>Гродзенская вобласць, Навагрудскі раён, в. Брацянка, 1 км на захад ад вёскі, 1,5 км на захад ад вёскі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210FED">
              <w:rPr>
                <w:sz w:val="22"/>
                <w:szCs w:val="22"/>
              </w:rPr>
              <w:t>3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210FED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497EE6">
              <w:rPr>
                <w:sz w:val="22"/>
                <w:szCs w:val="22"/>
              </w:rPr>
              <w:t>рашэнне Рады 04.12.2002 № 79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497EE6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497EE6">
              <w:rPr>
                <w:sz w:val="22"/>
                <w:szCs w:val="22"/>
              </w:rPr>
              <w:t xml:space="preserve">пастанова </w:t>
            </w:r>
            <w:proofErr w:type="spellStart"/>
            <w:r w:rsidRPr="00497EE6">
              <w:rPr>
                <w:sz w:val="22"/>
                <w:szCs w:val="22"/>
              </w:rPr>
              <w:t>Савета</w:t>
            </w:r>
            <w:proofErr w:type="spellEnd"/>
            <w:r w:rsidRPr="00497EE6">
              <w:rPr>
                <w:sz w:val="22"/>
                <w:szCs w:val="22"/>
              </w:rPr>
              <w:t xml:space="preserve"> </w:t>
            </w:r>
            <w:proofErr w:type="spellStart"/>
            <w:r w:rsidRPr="00497EE6">
              <w:rPr>
                <w:sz w:val="22"/>
                <w:szCs w:val="22"/>
              </w:rPr>
              <w:t>Міністраў</w:t>
            </w:r>
            <w:proofErr w:type="spellEnd"/>
            <w:r w:rsidRPr="00497EE6">
              <w:rPr>
                <w:sz w:val="22"/>
                <w:szCs w:val="22"/>
              </w:rPr>
              <w:t xml:space="preserve"> 14.05.2007 № 578</w:t>
            </w:r>
          </w:p>
        </w:tc>
      </w:tr>
      <w:tr w:rsidR="00EC0CEF" w:rsidRPr="00210FED" w:rsidTr="00742E16">
        <w:trPr>
          <w:trHeight w:val="240"/>
        </w:trPr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Default="00EC0CEF" w:rsidP="00742E16">
            <w:pPr>
              <w:pStyle w:val="table10"/>
              <w:spacing w:line="480" w:lineRule="auto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413В000456</w:t>
            </w:r>
          </w:p>
        </w:tc>
        <w:tc>
          <w:tcPr>
            <w:tcW w:w="11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912D07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</w:t>
            </w:r>
            <w:r w:rsidRPr="00C73F87">
              <w:rPr>
                <w:sz w:val="22"/>
                <w:szCs w:val="22"/>
                <w:lang w:val="be-BY"/>
              </w:rPr>
              <w:t>урган перыяду сярэднявечча</w:t>
            </w:r>
          </w:p>
        </w:tc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D72CD8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D72CD8">
              <w:rPr>
                <w:sz w:val="22"/>
                <w:szCs w:val="22"/>
              </w:rPr>
              <w:t xml:space="preserve">XI </w:t>
            </w:r>
            <w:proofErr w:type="spellStart"/>
            <w:r w:rsidRPr="00D72CD8">
              <w:rPr>
                <w:sz w:val="22"/>
                <w:szCs w:val="22"/>
              </w:rPr>
              <w:t>стагоддзе</w:t>
            </w:r>
            <w:proofErr w:type="spellEnd"/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912D07" w:rsidRDefault="00EC0CEF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254801">
              <w:rPr>
                <w:sz w:val="22"/>
                <w:szCs w:val="22"/>
                <w:lang w:val="be-BY"/>
              </w:rPr>
              <w:t>Гродзенская вобласць, Навагрудскі раён, в. Мольнічы, на заходняй ускраіне вёскі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D72CD8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D72CD8">
              <w:rPr>
                <w:sz w:val="22"/>
                <w:szCs w:val="22"/>
              </w:rPr>
              <w:t>3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D72CD8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D72CD8">
              <w:rPr>
                <w:sz w:val="22"/>
                <w:szCs w:val="22"/>
              </w:rPr>
              <w:t>рашэнне Рады 04.12.2002 № 79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0CEF" w:rsidRPr="00D72CD8" w:rsidRDefault="00EC0CEF" w:rsidP="00742E16">
            <w:pPr>
              <w:pStyle w:val="table10"/>
              <w:spacing w:line="260" w:lineRule="exact"/>
              <w:rPr>
                <w:sz w:val="22"/>
                <w:szCs w:val="22"/>
              </w:rPr>
            </w:pPr>
            <w:r w:rsidRPr="00D72CD8">
              <w:rPr>
                <w:sz w:val="22"/>
                <w:szCs w:val="22"/>
              </w:rPr>
              <w:t xml:space="preserve">пастанова </w:t>
            </w:r>
            <w:proofErr w:type="spellStart"/>
            <w:r w:rsidRPr="00D72CD8">
              <w:rPr>
                <w:sz w:val="22"/>
                <w:szCs w:val="22"/>
              </w:rPr>
              <w:t>Савета</w:t>
            </w:r>
            <w:proofErr w:type="spellEnd"/>
            <w:r w:rsidRPr="00D72CD8">
              <w:rPr>
                <w:sz w:val="22"/>
                <w:szCs w:val="22"/>
              </w:rPr>
              <w:t xml:space="preserve"> </w:t>
            </w:r>
            <w:proofErr w:type="spellStart"/>
            <w:r w:rsidRPr="00D72CD8">
              <w:rPr>
                <w:sz w:val="22"/>
                <w:szCs w:val="22"/>
              </w:rPr>
              <w:t>Міністраў</w:t>
            </w:r>
            <w:proofErr w:type="spellEnd"/>
            <w:r w:rsidRPr="00D72CD8">
              <w:rPr>
                <w:sz w:val="22"/>
                <w:szCs w:val="22"/>
              </w:rPr>
              <w:t xml:space="preserve"> 14.05.2007 № 578</w:t>
            </w:r>
            <w:r w:rsidR="00D35EBF" w:rsidRPr="00D35EBF">
              <w:rPr>
                <w:sz w:val="22"/>
                <w:szCs w:val="22"/>
              </w:rPr>
              <w:t>»</w:t>
            </w:r>
            <w:r w:rsidR="00D35EBF">
              <w:rPr>
                <w:sz w:val="22"/>
                <w:szCs w:val="22"/>
              </w:rPr>
              <w:t>;</w:t>
            </w:r>
          </w:p>
        </w:tc>
      </w:tr>
    </w:tbl>
    <w:p w:rsidR="00EC0CEF" w:rsidRDefault="00EC0CEF" w:rsidP="00B822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80F57" w:rsidRDefault="00C80F57" w:rsidP="00C80F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EB3E6C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EB3E6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 падраздзелу</w:t>
      </w:r>
      <w:r w:rsidRPr="00EB3E6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67A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B42360">
        <w:rPr>
          <w:rFonts w:ascii="Times New Roman" w:hAnsi="Times New Roman" w:cs="Times New Roman"/>
          <w:sz w:val="30"/>
          <w:szCs w:val="30"/>
          <w:lang w:val="be-BY"/>
        </w:rPr>
        <w:t>Гродзенскі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раён</w:t>
      </w:r>
      <w:r w:rsidR="0068576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выключыць пазіцыі:</w:t>
      </w:r>
    </w:p>
    <w:tbl>
      <w:tblPr>
        <w:tblW w:w="4997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812"/>
        <w:gridCol w:w="706"/>
        <w:gridCol w:w="1703"/>
        <w:gridCol w:w="708"/>
        <w:gridCol w:w="1014"/>
        <w:gridCol w:w="1255"/>
      </w:tblGrid>
      <w:tr w:rsidR="00B42360" w:rsidRPr="00B73D9A" w:rsidTr="005A64C7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B42360" w:rsidRPr="00210FED" w:rsidTr="005A64C7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Default="00556C92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57994">
              <w:rPr>
                <w:sz w:val="22"/>
                <w:szCs w:val="22"/>
              </w:rPr>
              <w:t>«</w:t>
            </w:r>
            <w:r w:rsidR="00B42360">
              <w:rPr>
                <w:sz w:val="22"/>
                <w:szCs w:val="22"/>
                <w:lang w:val="be-BY"/>
              </w:rPr>
              <w:t>413В000185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912D07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BD70D0">
              <w:rPr>
                <w:sz w:val="22"/>
                <w:szCs w:val="22"/>
                <w:lang w:val="be-BY"/>
              </w:rPr>
              <w:t>Селішча перыяду жалезнага веку – сярэднявечча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54801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BD70D0">
              <w:rPr>
                <w:sz w:val="22"/>
                <w:szCs w:val="22"/>
                <w:lang w:val="be-BY"/>
              </w:rPr>
              <w:t>6–2-е тысячагоддзі да н.э.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BD70D0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BD70D0">
              <w:rPr>
                <w:sz w:val="22"/>
                <w:szCs w:val="22"/>
                <w:lang w:val="be-BY"/>
              </w:rPr>
              <w:t>Гродзенская вобласць, Гродзенскі раён, в. Коматава, на паўднёвай ускраіне вёскі, 700 м на паўночным усходзе ад вёскі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C73F87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5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54801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BD70D0">
              <w:rPr>
                <w:sz w:val="22"/>
                <w:szCs w:val="22"/>
                <w:lang w:val="be-BY"/>
              </w:rPr>
              <w:t>рашэнне Рады 23.09.2003 № 89</w:t>
            </w:r>
          </w:p>
        </w:tc>
        <w:tc>
          <w:tcPr>
            <w:tcW w:w="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54801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BD70D0">
              <w:rPr>
                <w:sz w:val="22"/>
                <w:szCs w:val="22"/>
                <w:lang w:val="be-BY"/>
              </w:rPr>
              <w:t>пастанова Савета Міністраў 14.05.2007 № 578</w:t>
            </w:r>
          </w:p>
        </w:tc>
      </w:tr>
      <w:tr w:rsidR="00B42360" w:rsidRPr="00210FED" w:rsidTr="005A64C7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912D07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Pr="00DF58CE">
              <w:rPr>
                <w:sz w:val="22"/>
                <w:szCs w:val="22"/>
                <w:lang w:val="be-BY"/>
              </w:rPr>
              <w:t>13В000</w:t>
            </w:r>
            <w:r>
              <w:rPr>
                <w:sz w:val="22"/>
                <w:szCs w:val="22"/>
                <w:lang w:val="be-BY"/>
              </w:rPr>
              <w:t>208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DF58CE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F58CE">
              <w:rPr>
                <w:sz w:val="22"/>
                <w:szCs w:val="22"/>
                <w:lang w:val="be-BY"/>
              </w:rPr>
              <w:t>Селішча перыяду жалезнага веку, сярэднявечча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769FB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F58CE">
              <w:rPr>
                <w:sz w:val="22"/>
                <w:szCs w:val="22"/>
                <w:lang w:val="be-BY"/>
              </w:rPr>
              <w:t>апошнія стагоддзі 1-га тысячагоддзя да н.э.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912D07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F58CE">
              <w:rPr>
                <w:sz w:val="22"/>
                <w:szCs w:val="22"/>
                <w:lang w:val="be-BY"/>
              </w:rPr>
              <w:t>Гродзенская вобласць, Гродзенскі раён, в. Рыбніца, 4 км на захад ад вёскі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DF58CE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F58CE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5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DF58CE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F58CE">
              <w:rPr>
                <w:sz w:val="22"/>
                <w:szCs w:val="22"/>
                <w:lang w:val="be-BY"/>
              </w:rPr>
              <w:t>рашэнне Рады 25.02.2003 № 82</w:t>
            </w:r>
          </w:p>
        </w:tc>
        <w:tc>
          <w:tcPr>
            <w:tcW w:w="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DF58CE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DF58CE">
              <w:rPr>
                <w:sz w:val="22"/>
                <w:szCs w:val="22"/>
                <w:lang w:val="be-BY"/>
              </w:rPr>
              <w:t>пастанова Савета Міністраў 14.05.2007 № 578</w:t>
            </w:r>
          </w:p>
        </w:tc>
      </w:tr>
      <w:tr w:rsidR="00B42360" w:rsidRPr="00A93D63" w:rsidTr="005A64C7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413В000148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A93D63">
              <w:rPr>
                <w:sz w:val="22"/>
                <w:szCs w:val="22"/>
                <w:lang w:val="be-BY"/>
              </w:rPr>
              <w:t>Гарадзішча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A93D63">
              <w:rPr>
                <w:sz w:val="22"/>
                <w:szCs w:val="22"/>
                <w:lang w:val="be-BY"/>
              </w:rPr>
              <w:t>XI–XVI стагоддзі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A93D63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A93D63">
              <w:rPr>
                <w:sz w:val="22"/>
                <w:szCs w:val="22"/>
                <w:lang w:val="be-BY"/>
              </w:rPr>
              <w:t>Гродзенская вобласць, Гродзенскі раён, аграгарадок Адэльск, на паўднёвай ускраіне вёскі, бераг р. Адлянка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5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A93D63">
              <w:rPr>
                <w:sz w:val="22"/>
                <w:szCs w:val="22"/>
                <w:lang w:val="be-BY"/>
              </w:rPr>
              <w:t>рашэнне Рады 04.12.2002 № 79</w:t>
            </w:r>
          </w:p>
        </w:tc>
        <w:tc>
          <w:tcPr>
            <w:tcW w:w="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360" w:rsidRPr="00210FED" w:rsidRDefault="00B42360" w:rsidP="00742E16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  <w:r w:rsidRPr="00A93D63">
              <w:rPr>
                <w:sz w:val="22"/>
                <w:szCs w:val="22"/>
                <w:lang w:val="be-BY"/>
              </w:rPr>
              <w:t>пастанова Савета Міністраў 14.05.2007 № 578</w:t>
            </w:r>
            <w:r w:rsidR="000E1CC1" w:rsidRPr="00D35EBF">
              <w:rPr>
                <w:sz w:val="22"/>
                <w:szCs w:val="22"/>
              </w:rPr>
              <w:t>»</w:t>
            </w:r>
            <w:r w:rsidR="000E1CC1">
              <w:rPr>
                <w:sz w:val="22"/>
                <w:szCs w:val="22"/>
              </w:rPr>
              <w:t>;</w:t>
            </w:r>
          </w:p>
        </w:tc>
      </w:tr>
    </w:tbl>
    <w:p w:rsidR="005C23AD" w:rsidRDefault="005C23AD" w:rsidP="00A77316">
      <w:pPr>
        <w:pStyle w:val="af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30"/>
          <w:lang w:val="be-BY"/>
        </w:rPr>
      </w:pPr>
    </w:p>
    <w:p w:rsidR="00A77316" w:rsidRDefault="008D2E26" w:rsidP="00A77316">
      <w:pPr>
        <w:pStyle w:val="af0"/>
        <w:spacing w:after="0" w:line="240" w:lineRule="auto"/>
        <w:ind w:left="0" w:firstLine="709"/>
        <w:jc w:val="both"/>
        <w:rPr>
          <w:lang w:val="be-BY"/>
        </w:rPr>
      </w:pPr>
      <w:r>
        <w:rPr>
          <w:rFonts w:eastAsia="Times New Roman" w:cs="Times New Roman"/>
          <w:color w:val="000000"/>
          <w:szCs w:val="30"/>
          <w:lang w:val="be-BY"/>
        </w:rPr>
        <w:t xml:space="preserve">2.3. </w:t>
      </w:r>
      <w:r w:rsidR="00A77316" w:rsidRPr="008A7521">
        <w:rPr>
          <w:rFonts w:eastAsia="Times New Roman" w:cs="Times New Roman"/>
          <w:color w:val="000000"/>
          <w:szCs w:val="30"/>
          <w:lang w:val="be-BY"/>
        </w:rPr>
        <w:t>у падраздзеле</w:t>
      </w:r>
      <w:r w:rsidR="00A77316" w:rsidRPr="008A7521">
        <w:rPr>
          <w:lang w:val="be-BY"/>
        </w:rPr>
        <w:t xml:space="preserve"> </w:t>
      </w:r>
      <w:r w:rsidR="00DD67A8">
        <w:rPr>
          <w:rFonts w:cs="Times New Roman"/>
          <w:color w:val="000000" w:themeColor="text1"/>
          <w:szCs w:val="30"/>
          <w:lang w:val="be-BY"/>
        </w:rPr>
        <w:t>«</w:t>
      </w:r>
      <w:r w:rsidR="00A77316">
        <w:rPr>
          <w:lang w:val="be-BY"/>
        </w:rPr>
        <w:t>г. Гродна</w:t>
      </w:r>
      <w:r w:rsidR="00685760">
        <w:rPr>
          <w:rFonts w:cs="Times New Roman"/>
          <w:color w:val="000000" w:themeColor="text1"/>
          <w:szCs w:val="30"/>
          <w:lang w:val="be-BY"/>
        </w:rPr>
        <w:t>»</w:t>
      </w:r>
      <w:r w:rsidR="00A77316" w:rsidRPr="008A7521">
        <w:rPr>
          <w:lang w:val="be-BY"/>
        </w:rPr>
        <w:t xml:space="preserve"> </w:t>
      </w:r>
      <w:r w:rsidR="00A77316">
        <w:rPr>
          <w:lang w:val="be-BY"/>
        </w:rPr>
        <w:t>пазіцыю:</w:t>
      </w:r>
    </w:p>
    <w:tbl>
      <w:tblPr>
        <w:tblW w:w="499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834"/>
        <w:gridCol w:w="708"/>
        <w:gridCol w:w="1703"/>
        <w:gridCol w:w="676"/>
        <w:gridCol w:w="1169"/>
        <w:gridCol w:w="1131"/>
      </w:tblGrid>
      <w:tr w:rsidR="00004463" w:rsidRPr="00FA15B0" w:rsidTr="005A64C7">
        <w:trPr>
          <w:trHeight w:val="240"/>
        </w:trPr>
        <w:tc>
          <w:tcPr>
            <w:tcW w:w="669" w:type="pct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bookmarkStart w:id="1" w:name="_Hlk171939095"/>
          </w:p>
        </w:tc>
        <w:tc>
          <w:tcPr>
            <w:tcW w:w="1493" w:type="pct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7" w:type="pct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616" w:type="pct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596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</w:tr>
      <w:tr w:rsidR="00004463" w:rsidRPr="008A7521" w:rsidTr="005A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669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B1479" w:rsidRDefault="00D57994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bookmarkStart w:id="2" w:name="_Hlk152054078"/>
            <w:r w:rsidRPr="00D57994">
              <w:rPr>
                <w:sz w:val="22"/>
                <w:szCs w:val="22"/>
              </w:rPr>
              <w:t>«</w:t>
            </w:r>
            <w:r w:rsidR="00A77316" w:rsidRPr="008B1479">
              <w:rPr>
                <w:sz w:val="22"/>
                <w:szCs w:val="22"/>
                <w:lang w:val="be-BY"/>
              </w:rPr>
              <w:t>411Е000002</w:t>
            </w:r>
          </w:p>
        </w:tc>
        <w:tc>
          <w:tcPr>
            <w:tcW w:w="1493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F4F8A" w:rsidRDefault="00A77316" w:rsidP="00A905E7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Гістарычны цэнтр</w:t>
            </w:r>
          </w:p>
          <w:p w:rsidR="00A905E7" w:rsidRDefault="00A77316" w:rsidP="00A905E7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 г. Гродна: будынкі і збудаванні, планіровачная структура, ландшафт і культурны пласт на тэрыторыі, абмежаванай пуцямі, вул. 17 Верасня да вул. Ціміразева, умоўнай лініяй, паралельнай восі</w:t>
            </w:r>
          </w:p>
          <w:p w:rsidR="00A77316" w:rsidRPr="008A7521" w:rsidRDefault="00A77316" w:rsidP="00A905E7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Ціміразева, на адлегласці ад яе на 20 м на ўсход, зав. Ціміразева, умоўнай лініяй на адлегласці 100 м на ўсход ад зав. Ціміразева і вул. Церашковай, умоўнай лініяй, паралельнай вул. Ціміразева, на адлегласці 100 м на захад ад яе восі, зав. Ціміразева, умоўнай лініяй, паралельнай вул. Ціміразева, якая праходзіць на адлегласці 20 м на захад ад яе восі, вул. 17 Верасня, усходняй і паўночнай межамі тэрыторыі ваеннага шпіталя, вуліцамі Астроўскага, Пушкіна, Міцкевіча, Лермантава, зав. Віленскім да павароту, на адлегласці 300 м ад упадзення яе ў р. Нёман, умоўнай лініяй, датычнай да акружнасці радыусам 120 м, у цэнтры якой царква Барыса і Глеба, траекторыяй гэтай акружнасці, да правага берага р. Нёман, умоўнай прамой на поўдзень, па вул. Гогаля да вул. Міра, умоўнай лініяй, паралельнай вул. Гагарына, якая праходзіць у 20 м на поўдзень ад яе восі, вуліцамі Гарнавых і Дарвіна, умоўнай прамой, якая працягвае вось вул. Дарвіна да перасячэння з пуцямі</w:t>
            </w:r>
          </w:p>
        </w:tc>
        <w:tc>
          <w:tcPr>
            <w:tcW w:w="373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5C23AD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8A7521">
              <w:rPr>
                <w:sz w:val="22"/>
                <w:szCs w:val="22"/>
                <w:lang w:val="be-BY"/>
              </w:rPr>
              <w:t> </w:t>
            </w:r>
            <w:r w:rsidRPr="006E53AA">
              <w:rPr>
                <w:sz w:val="22"/>
                <w:szCs w:val="22"/>
                <w:lang w:val="en-US"/>
              </w:rPr>
              <w:t>XII</w:t>
            </w:r>
            <w:r w:rsidRPr="006E53AA">
              <w:rPr>
                <w:sz w:val="22"/>
                <w:szCs w:val="22"/>
              </w:rPr>
              <w:t xml:space="preserve"> – </w:t>
            </w:r>
            <w:r w:rsidRPr="006E53AA">
              <w:rPr>
                <w:sz w:val="22"/>
                <w:szCs w:val="22"/>
                <w:lang w:val="en-US"/>
              </w:rPr>
              <w:t>XX</w:t>
            </w:r>
            <w:r w:rsidRPr="006E53AA">
              <w:rPr>
                <w:sz w:val="22"/>
                <w:szCs w:val="22"/>
              </w:rPr>
              <w:t xml:space="preserve"> </w:t>
            </w:r>
            <w:r w:rsidRPr="006E53AA">
              <w:rPr>
                <w:sz w:val="22"/>
                <w:szCs w:val="22"/>
                <w:lang w:val="be-BY"/>
              </w:rPr>
              <w:t>стагоддзі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г. Гродна, </w:t>
            </w:r>
            <w:r w:rsidRPr="006E53AA">
              <w:rPr>
                <w:sz w:val="22"/>
                <w:szCs w:val="22"/>
                <w:lang w:val="be-BY"/>
              </w:rPr>
              <w:t xml:space="preserve">вул. Акадэмічная, 7, 14, 15, 16, 20, </w:t>
            </w:r>
          </w:p>
          <w:p w:rsidR="00A905E7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Батанічная, 3, 4, 9, 15,  вул. Будзёнага, 2, 56,  вул. Васілька, 4, 9, 10 (лячэбны корпус), 10/1 (першы лячэбны корпус), 10/2 (другі лячэбны корпус), 10/4 (будынак блока харчавання), 11, 12, 14, 16, 29, 33, 34, 38, вул. Віленская, 1, 6, 14, вул. Валковіча, 1, 3, </w:t>
            </w:r>
          </w:p>
          <w:p w:rsidR="00A905E7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Гараднічанская, 17, 19, 21, 22, 23, 24, 24/1, 25, 26, 27, 28, 29, 30, 31, 38, 42, вул. Горкага, 1 (3 аб’екты), вул. Дзяржынскага, 10, 15, 17, 28,</w:t>
            </w:r>
          </w:p>
          <w:p w:rsidR="00A905E7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 вул. Дамініканская, 3, 9, 17, 19, 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Калючынская, 4, 6, 7, 8, 10, 14, 14А, вул. Карбышава, 1/1 (інв. № 400/C-4683), 7, 7А, 9, 10, 24А, 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Леніна, 3, 4, 10, 12, 14, 15, 17, 18, 23, 28, вул. М.Траецкая, 11, 13, 17, 21, вул. 11 Ліпеня, 3, 18 (інв. № 400/C-25232), вул. 1 Мая, 2/1, 6, 12, 12А, 14, 16, 18, 20, 24, 7 (вул. Валковіча, 4), вул. Маладзёжная, 3, 4, 5, 7, 9,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 вул. Маставая, 39, 40,  вул. Найдуса, 1, 7, вул. Парыжскай Камуны, 5, 5А, 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Паўлоўскага, 3, 6, 7, 8, 9, 11, 15, 17, 21, вул. Свярдлова, 3, 4, 4А, 4Б (2 аб’екты), 8, 8А, 10, 22А, 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 вул. Сацыялістычная, 6, 10, 17, 19, 21, 23, 25, 26, 30, 32, 33, 33А, 38, 39, 40, 42, 52, 54, 56А, 60, 62, 64,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Студэнцкая, 3, 5, 8, 9, 11,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Тэлеграфная, 3, 7, 14, 20, </w:t>
            </w:r>
          </w:p>
          <w:p w:rsidR="004D15B3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Тэльмана, 4, 5 (вул. Урыцкага, 6), 6, 7, 7А, 10, </w:t>
            </w:r>
          </w:p>
          <w:p w:rsidR="00A77316" w:rsidRPr="008A7521" w:rsidRDefault="00A77316" w:rsidP="00090694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пл. Тызенгаўза, 1, 1А, 3, 7, вул. Урыцкага, 1, 5, 8, 9, 10, 12, 13, 14, 17, 18, 18/1, 19, 20, 21, 22, 23, 24, 26</w:t>
            </w:r>
          </w:p>
        </w:tc>
        <w:tc>
          <w:tcPr>
            <w:tcW w:w="356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616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6E53AA">
              <w:rPr>
                <w:sz w:val="22"/>
                <w:szCs w:val="22"/>
              </w:rPr>
              <w:t>рашэнні</w:t>
            </w:r>
            <w:proofErr w:type="spellEnd"/>
            <w:r w:rsidRPr="006E53AA">
              <w:rPr>
                <w:sz w:val="22"/>
                <w:szCs w:val="22"/>
              </w:rPr>
              <w:t xml:space="preserve"> Рады 18.01.2002 № 70 19.04.2007 № 130 24.10.2018 № 04-01-02/11 19.04.2021 № 04-01-02/2</w:t>
            </w:r>
          </w:p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596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04463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пастановы </w:t>
            </w:r>
            <w:proofErr w:type="spellStart"/>
            <w:r w:rsidRPr="006E53AA">
              <w:rPr>
                <w:sz w:val="22"/>
                <w:szCs w:val="22"/>
              </w:rPr>
              <w:t>Савета</w:t>
            </w:r>
            <w:proofErr w:type="spellEnd"/>
            <w:r w:rsidRPr="006E53AA">
              <w:rPr>
                <w:sz w:val="22"/>
                <w:szCs w:val="22"/>
              </w:rPr>
              <w:t xml:space="preserve"> </w:t>
            </w:r>
            <w:proofErr w:type="spellStart"/>
            <w:r w:rsidRPr="006E53AA">
              <w:rPr>
                <w:sz w:val="22"/>
                <w:szCs w:val="22"/>
              </w:rPr>
              <w:t>Міністраў</w:t>
            </w:r>
            <w:proofErr w:type="spellEnd"/>
            <w:r w:rsidRPr="006E53AA">
              <w:rPr>
                <w:sz w:val="22"/>
                <w:szCs w:val="22"/>
              </w:rPr>
              <w:t xml:space="preserve"> 14.05.2007</w:t>
            </w:r>
          </w:p>
          <w:p w:rsidR="00004463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 № 578 03.09.2008 </w:t>
            </w:r>
          </w:p>
          <w:p w:rsidR="00004463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>№ 1288 пастановы Міністэрства культуры 19.03.2019</w:t>
            </w:r>
          </w:p>
          <w:p w:rsidR="00004463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 № 17 30.04.2021</w:t>
            </w:r>
          </w:p>
          <w:p w:rsidR="00A77316" w:rsidRPr="00F331E4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 № 24</w:t>
            </w:r>
            <w:r w:rsidR="00A80CD7" w:rsidRPr="00D35EBF">
              <w:rPr>
                <w:sz w:val="22"/>
                <w:szCs w:val="22"/>
              </w:rPr>
              <w:t>»</w:t>
            </w:r>
            <w:r w:rsidR="00A80CD7">
              <w:rPr>
                <w:sz w:val="22"/>
                <w:szCs w:val="22"/>
              </w:rPr>
              <w:t>;</w:t>
            </w:r>
          </w:p>
        </w:tc>
      </w:tr>
    </w:tbl>
    <w:bookmarkEnd w:id="1"/>
    <w:bookmarkEnd w:id="2"/>
    <w:p w:rsidR="00A77316" w:rsidRDefault="00A77316" w:rsidP="00A77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val="be-BY" w:eastAsia="ru-RU"/>
        </w:rPr>
      </w:pPr>
      <w:r w:rsidRPr="00375155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val="be-BY" w:eastAsia="ru-RU"/>
        </w:rPr>
        <w:t>замяніць пазіцыяй:</w:t>
      </w:r>
    </w:p>
    <w:tbl>
      <w:tblPr>
        <w:tblW w:w="5071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615"/>
        <w:gridCol w:w="722"/>
        <w:gridCol w:w="2050"/>
        <w:gridCol w:w="391"/>
        <w:gridCol w:w="1169"/>
        <w:gridCol w:w="1273"/>
      </w:tblGrid>
      <w:tr w:rsidR="003D7847" w:rsidRPr="00FA15B0" w:rsidTr="00130A57">
        <w:trPr>
          <w:trHeight w:val="240"/>
        </w:trPr>
        <w:tc>
          <w:tcPr>
            <w:tcW w:w="733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35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60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66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</w:p>
        </w:tc>
      </w:tr>
      <w:tr w:rsidR="003D7847" w:rsidRPr="008A7521" w:rsidTr="00130A57">
        <w:trPr>
          <w:trHeight w:val="240"/>
        </w:trPr>
        <w:tc>
          <w:tcPr>
            <w:tcW w:w="733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80CD7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D57994">
              <w:rPr>
                <w:sz w:val="22"/>
                <w:szCs w:val="22"/>
              </w:rPr>
              <w:t>«</w:t>
            </w:r>
            <w:r w:rsidR="00A77316" w:rsidRPr="00125186">
              <w:rPr>
                <w:sz w:val="22"/>
                <w:szCs w:val="22"/>
                <w:lang w:val="be-BY"/>
              </w:rPr>
              <w:t>411Е000002</w:t>
            </w:r>
          </w:p>
        </w:tc>
        <w:tc>
          <w:tcPr>
            <w:tcW w:w="135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F4F8A" w:rsidRDefault="00A77316" w:rsidP="00004463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Гістарычны цэнтр </w:t>
            </w:r>
          </w:p>
          <w:p w:rsidR="00004463" w:rsidRDefault="00A77316" w:rsidP="00004463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г. Гродна: будынкі і збудаванні, планіровачная структура, ландшафт і культурны пласт на тэрыторыі, абмежаванай пуцямі, вул. 17 Верасня да вул. Ціміразева, умоўнай лініяй, паралельнай восі </w:t>
            </w:r>
          </w:p>
          <w:p w:rsidR="00004463" w:rsidRDefault="00A77316" w:rsidP="00004463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Ціміразева, на адлегласці ад яе на 20 м на ўсход, зав. Ціміразева, умоўнай лініяй на адлегласці 100 м на ўсход ад зав. Ціміразева і </w:t>
            </w:r>
          </w:p>
          <w:p w:rsidR="00A77316" w:rsidRPr="008A7521" w:rsidRDefault="00A77316" w:rsidP="00004463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Церашковай, умоўнай лініяй, паралельнай вул. Ціміразева, на адлегласці 100 м на захад ад яе восі, зав. Ціміразева, умоўнай лініяй, паралельнай вул. Ціміразева, якая праходзіць на адлегласці 20 м на захад ад яе восі, вул. 17 Верасня, усходняй і паўночнай межамі тэрыторыі ваеннага шпіталя, вуліцамі Астроўскага, Пушкіна, Міцкевіча, Лермантава, зав. Віленскім да павароту, на адлегласці 300 м ад упадзення яе ў р. Нёман, умоўнай лініяй, датычнай да акружнасці радыусам 120 м, у цэнтры якой царква Барыса і Глеба, траекторыяй гэтай акружнасці, да правага берага р. Нёман, умоўнай прамой на поўдзень, па вул. Гогаля да вул. Міра, умоўнай лініяй, паралельнай вул. Гагарына, якая праходзіць у 20 м на поўдзень ад яе восі, вуліцамі Гарнавых і Дарвіна, умоўнай прамой, якая працягвае вось вул. Дарвіна да перасячэння з пуцямі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5A64C7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en-US"/>
              </w:rPr>
              <w:t>XII</w:t>
            </w:r>
            <w:r w:rsidRPr="006E53AA">
              <w:rPr>
                <w:sz w:val="22"/>
                <w:szCs w:val="22"/>
              </w:rPr>
              <w:t xml:space="preserve"> – </w:t>
            </w:r>
            <w:r w:rsidRPr="006E53AA">
              <w:rPr>
                <w:sz w:val="22"/>
                <w:szCs w:val="22"/>
                <w:lang w:val="en-US"/>
              </w:rPr>
              <w:t>XX</w:t>
            </w:r>
            <w:r w:rsidRPr="006E53AA">
              <w:rPr>
                <w:sz w:val="22"/>
                <w:szCs w:val="22"/>
              </w:rPr>
              <w:t xml:space="preserve"> </w:t>
            </w:r>
            <w:r w:rsidRPr="006E53AA">
              <w:rPr>
                <w:sz w:val="22"/>
                <w:szCs w:val="22"/>
                <w:lang w:val="be-BY"/>
              </w:rPr>
              <w:t>стагоддзі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D15B3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г. Гродна, </w:t>
            </w:r>
          </w:p>
          <w:p w:rsidR="00A77316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Акадэмічная, 7, 14, 15, 16, 20, </w:t>
            </w:r>
          </w:p>
          <w:p w:rsidR="00C8402C" w:rsidRDefault="004D15B3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вул. Батанічная, 3, 4, 9, 15, </w:t>
            </w:r>
            <w:r w:rsidR="00A77316" w:rsidRPr="006E53AA">
              <w:rPr>
                <w:sz w:val="22"/>
                <w:szCs w:val="22"/>
                <w:lang w:val="be-BY"/>
              </w:rPr>
              <w:t>вул. Будзёнага, 2, 56,  вул. Васілька, 4, 9, 10 (лячэбны корпус), 10/1 (першы лячэбны корпус), 10/2 (другі лячэбны корпус), 10/4 (будынак блока харчавання), 11, 12, 14, 16, 29, 33, 34, 38, вул. Віленская, 1, 6, 14, вул. Валковіча, 1, 3, вул. Гараднічанская, 17, 19, 21, 22, 23, 24, 24/1, 25, 26, 27, 28, 29, 30, 31, 38, 42, вул. Горкага, 1 (3 аб’екты), вул. Дзяржынскага, 10, 15, 17, 28,</w:t>
            </w:r>
          </w:p>
          <w:p w:rsidR="00C8402C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Дамініканская, 3, 9, 17, 19, вул. Калючынская, 4, 6, 7, 8, 10, 14, 14А,</w:t>
            </w:r>
          </w:p>
          <w:p w:rsidR="00C8402C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Карбышава, 1/1 (інв. № 400/C-4683), 7, 7А, 9, 10, 24А, вул. Леніна, 3, 4, 10, 12, 14, 15, 17, 18, 23, 28, </w:t>
            </w:r>
          </w:p>
          <w:p w:rsidR="0056159C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М.Траецкая, 11, 13, 17, 21, вул. 11 Ліпеня, 3, 18 (інв. № 400/C-25232), вул. 1 Мая, 2/1, 6, 12, 12А, 14, 16, 18, 20, 24, 7 (вул. Валковіча, 4), вул. Маладзёжная, 3, 4, 5, 7, 9, </w:t>
            </w:r>
          </w:p>
          <w:p w:rsidR="0056159C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Маставая, 39, 40,  вул. Найдуса, 1, 7, </w:t>
            </w:r>
          </w:p>
          <w:p w:rsidR="0056159C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 xml:space="preserve">вул. Парыжскай Камуны, 5, 5А, вул. Паўлоўскага, 3, 6, 7, 8, 9, 11, 15, 17, 21, вул. Свярдлова, 3, 4, 4А, 4Б (2 аб’екты), 8, 8А, 10, 22А,  </w:t>
            </w:r>
          </w:p>
          <w:p w:rsidR="0056159C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Сацыялістычная, 6, 10, 17, 19, 21, 23, 25, 26, 30, 32, 33, 33А, 38, 39, 40, 42, 52, 54, 56А, 60, 62, 64,</w:t>
            </w:r>
          </w:p>
          <w:p w:rsidR="00A77316" w:rsidRPr="008A7521" w:rsidRDefault="00A77316" w:rsidP="00C8402C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6E53AA">
              <w:rPr>
                <w:sz w:val="22"/>
                <w:szCs w:val="22"/>
                <w:lang w:val="be-BY"/>
              </w:rPr>
              <w:t>вул. Студэнцкая, 3, 5, 8, 9, 11, вул. Тэлеграфная, 3, 7, 14, 20, вул. Тэльмана, 4, 5 (вул. Урыцкага, 6), 6, 7, 7А, 10, пл. Тызенгаўза, 1, 1А, 3, 7, вул. Урыцкага, 1, 5, 8, 9, 10, 12, 13, 14, 17, 18, 18/1, 19, 20, 21, 22, 23, 24, 26</w:t>
            </w:r>
            <w:r>
              <w:rPr>
                <w:sz w:val="22"/>
                <w:szCs w:val="22"/>
                <w:lang w:val="be-BY"/>
              </w:rPr>
              <w:t xml:space="preserve">, </w:t>
            </w:r>
            <w:r w:rsidRPr="00064C2D">
              <w:rPr>
                <w:b/>
                <w:bCs/>
                <w:sz w:val="22"/>
                <w:szCs w:val="22"/>
                <w:lang w:val="be-BY"/>
              </w:rPr>
              <w:t>пр-д Эміля Чэчка, 2 (інв. № 400/С-6107)</w:t>
            </w:r>
            <w:r>
              <w:rPr>
                <w:b/>
                <w:bCs/>
                <w:sz w:val="22"/>
                <w:szCs w:val="22"/>
                <w:lang w:val="be-BY"/>
              </w:rPr>
              <w:t xml:space="preserve">, </w:t>
            </w:r>
            <w:r w:rsidRPr="00064C2D">
              <w:rPr>
                <w:b/>
                <w:bCs/>
                <w:sz w:val="22"/>
                <w:szCs w:val="22"/>
                <w:lang w:val="be-BY"/>
              </w:rPr>
              <w:t>3 (інв. № 400/С-24359)</w:t>
            </w:r>
          </w:p>
        </w:tc>
        <w:tc>
          <w:tcPr>
            <w:tcW w:w="203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8A7521" w:rsidRDefault="00A77316" w:rsidP="00742E16">
            <w:pPr>
              <w:pStyle w:val="table10"/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60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77316" w:rsidRPr="007F3891" w:rsidRDefault="00A77316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7F3891">
              <w:rPr>
                <w:sz w:val="22"/>
                <w:szCs w:val="22"/>
                <w:lang w:val="be-BY"/>
              </w:rPr>
              <w:t>рашэнні Рады 18.01.2002 № 70 19.04.2007 № 130 24.10.2018 № 04-01-02/11 19.04.2021 № 04-01-02/2</w:t>
            </w:r>
          </w:p>
          <w:p w:rsidR="00A77316" w:rsidRPr="008A7521" w:rsidRDefault="007F3891" w:rsidP="00742E16">
            <w:pPr>
              <w:pStyle w:val="table10"/>
              <w:spacing w:line="240" w:lineRule="exact"/>
              <w:rPr>
                <w:sz w:val="22"/>
                <w:szCs w:val="22"/>
                <w:lang w:val="be-BY"/>
              </w:rPr>
            </w:pPr>
            <w:r w:rsidRPr="007F3891">
              <w:rPr>
                <w:sz w:val="22"/>
                <w:szCs w:val="22"/>
                <w:lang w:val="be-BY"/>
              </w:rPr>
              <w:t>рашэнне Рады 16.08.2024 № 04-01-02/6</w:t>
            </w:r>
          </w:p>
        </w:tc>
        <w:tc>
          <w:tcPr>
            <w:tcW w:w="66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D7847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пастановы </w:t>
            </w:r>
            <w:proofErr w:type="spellStart"/>
            <w:r w:rsidRPr="006E53AA">
              <w:rPr>
                <w:sz w:val="22"/>
                <w:szCs w:val="22"/>
              </w:rPr>
              <w:t>Савета</w:t>
            </w:r>
            <w:proofErr w:type="spellEnd"/>
            <w:r w:rsidRPr="006E53AA">
              <w:rPr>
                <w:sz w:val="22"/>
                <w:szCs w:val="22"/>
              </w:rPr>
              <w:t xml:space="preserve"> </w:t>
            </w:r>
            <w:proofErr w:type="spellStart"/>
            <w:r w:rsidRPr="006E53AA">
              <w:rPr>
                <w:sz w:val="22"/>
                <w:szCs w:val="22"/>
              </w:rPr>
              <w:t>Міністраў</w:t>
            </w:r>
            <w:proofErr w:type="spellEnd"/>
            <w:r w:rsidRPr="006E53AA">
              <w:rPr>
                <w:sz w:val="22"/>
                <w:szCs w:val="22"/>
              </w:rPr>
              <w:t xml:space="preserve"> 14.05.2007</w:t>
            </w:r>
          </w:p>
          <w:p w:rsidR="003D7847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 № 578 03.09.2008 </w:t>
            </w:r>
          </w:p>
          <w:p w:rsidR="003D7847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№ 1288 пастановы Міністэрства культуры 19.03.2019 </w:t>
            </w:r>
          </w:p>
          <w:p w:rsidR="003D7847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 xml:space="preserve">№ 17 30.04.2021 </w:t>
            </w:r>
          </w:p>
          <w:p w:rsidR="00DD2564" w:rsidRDefault="00A77316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6E53AA">
              <w:rPr>
                <w:sz w:val="22"/>
                <w:szCs w:val="22"/>
              </w:rPr>
              <w:t>№ 24</w:t>
            </w:r>
          </w:p>
          <w:p w:rsidR="00DD2564" w:rsidRPr="00111287" w:rsidRDefault="00DD2564" w:rsidP="00DD2564">
            <w:pPr>
              <w:pStyle w:val="table10"/>
              <w:spacing w:line="240" w:lineRule="exact"/>
              <w:rPr>
                <w:sz w:val="22"/>
                <w:lang w:val="be-BY"/>
              </w:rPr>
            </w:pPr>
            <w:r w:rsidRPr="00111287">
              <w:rPr>
                <w:sz w:val="22"/>
                <w:lang w:val="be-BY"/>
              </w:rPr>
              <w:t xml:space="preserve">пастанова </w:t>
            </w:r>
          </w:p>
          <w:p w:rsidR="00DD2564" w:rsidRPr="00111287" w:rsidRDefault="00DD2564" w:rsidP="00DD2564">
            <w:pPr>
              <w:pStyle w:val="table10"/>
              <w:spacing w:line="240" w:lineRule="exact"/>
              <w:rPr>
                <w:sz w:val="22"/>
                <w:lang w:val="be-BY"/>
              </w:rPr>
            </w:pPr>
            <w:r w:rsidRPr="00111287">
              <w:rPr>
                <w:sz w:val="22"/>
                <w:lang w:val="be-BY"/>
              </w:rPr>
              <w:t>Міністэрства культуры</w:t>
            </w:r>
          </w:p>
          <w:p w:rsidR="00DD2564" w:rsidRDefault="00DD2564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115</w:t>
            </w:r>
          </w:p>
          <w:p w:rsidR="00A77316" w:rsidRPr="00C838DA" w:rsidRDefault="00DD2564" w:rsidP="00742E1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  <w:r w:rsidR="000E1CC1" w:rsidRPr="00D35EBF">
              <w:rPr>
                <w:sz w:val="22"/>
                <w:szCs w:val="22"/>
              </w:rPr>
              <w:t>»</w:t>
            </w:r>
            <w:r w:rsidR="000E1CC1">
              <w:rPr>
                <w:sz w:val="22"/>
                <w:szCs w:val="22"/>
              </w:rPr>
              <w:t>.</w:t>
            </w:r>
          </w:p>
        </w:tc>
      </w:tr>
    </w:tbl>
    <w:p w:rsidR="00B74BA1" w:rsidRDefault="00B74BA1" w:rsidP="00AB3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AB387F" w:rsidRPr="00B10FD2" w:rsidRDefault="007D72F7" w:rsidP="00AB3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3</w:t>
      </w:r>
      <w:r w:rsidR="00AB387F" w:rsidRPr="00B10FD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. </w:t>
      </w:r>
      <w:r w:rsidR="00AB387F" w:rsidRPr="00B10FD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Гэта пастанова ўступае ў сілу пасля яе падпісання.</w:t>
      </w:r>
    </w:p>
    <w:p w:rsidR="00AB387F" w:rsidRPr="00B10FD2" w:rsidRDefault="00AB387F" w:rsidP="00AB38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CE001D" w:rsidRPr="00CE001D" w:rsidRDefault="00CE001D" w:rsidP="00CE001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CE00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Першы намеснік Міністра</w:t>
      </w:r>
      <w:r w:rsidRPr="00CE00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ab/>
        <w:t>В.І.Грамада</w:t>
      </w:r>
    </w:p>
    <w:p w:rsidR="00017339" w:rsidRPr="00CE001D" w:rsidRDefault="00017339" w:rsidP="00CE001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sectPr w:rsidR="00017339" w:rsidRPr="00CE001D" w:rsidSect="00302833">
      <w:headerReference w:type="default" r:id="rId8"/>
      <w:pgSz w:w="11906" w:h="16838"/>
      <w:pgMar w:top="1134" w:right="70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1B" w:rsidRDefault="00DD661B" w:rsidP="000E2A5C">
      <w:pPr>
        <w:spacing w:after="0" w:line="240" w:lineRule="auto"/>
      </w:pPr>
      <w:r>
        <w:separator/>
      </w:r>
    </w:p>
  </w:endnote>
  <w:endnote w:type="continuationSeparator" w:id="0">
    <w:p w:rsidR="00DD661B" w:rsidRDefault="00DD661B" w:rsidP="000E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1B" w:rsidRDefault="00DD661B" w:rsidP="000E2A5C">
      <w:pPr>
        <w:spacing w:after="0" w:line="240" w:lineRule="auto"/>
      </w:pPr>
      <w:r>
        <w:separator/>
      </w:r>
    </w:p>
  </w:footnote>
  <w:footnote w:type="continuationSeparator" w:id="0">
    <w:p w:rsidR="00DD661B" w:rsidRDefault="00DD661B" w:rsidP="000E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1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B387F" w:rsidRPr="00783FFB" w:rsidRDefault="00AB387F" w:rsidP="00783FF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83FFB">
          <w:rPr>
            <w:rFonts w:ascii="Times New Roman" w:hAnsi="Times New Roman" w:cs="Times New Roman"/>
            <w:sz w:val="28"/>
          </w:rPr>
          <w:fldChar w:fldCharType="begin"/>
        </w:r>
        <w:r w:rsidRPr="00783FFB">
          <w:rPr>
            <w:rFonts w:ascii="Times New Roman" w:hAnsi="Times New Roman" w:cs="Times New Roman"/>
            <w:sz w:val="28"/>
          </w:rPr>
          <w:instrText>PAGE   \* MERGEFORMAT</w:instrText>
        </w:r>
        <w:r w:rsidRPr="00783FFB">
          <w:rPr>
            <w:rFonts w:ascii="Times New Roman" w:hAnsi="Times New Roman" w:cs="Times New Roman"/>
            <w:sz w:val="28"/>
          </w:rPr>
          <w:fldChar w:fldCharType="separate"/>
        </w:r>
        <w:r w:rsidR="00B73D9A">
          <w:rPr>
            <w:rFonts w:ascii="Times New Roman" w:hAnsi="Times New Roman" w:cs="Times New Roman"/>
            <w:noProof/>
            <w:sz w:val="28"/>
          </w:rPr>
          <w:t>5</w:t>
        </w:r>
        <w:r w:rsidRPr="00783FF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B54"/>
    <w:multiLevelType w:val="hybridMultilevel"/>
    <w:tmpl w:val="05FC16DE"/>
    <w:lvl w:ilvl="0" w:tplc="16503A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60C50"/>
    <w:multiLevelType w:val="hybridMultilevel"/>
    <w:tmpl w:val="F2146850"/>
    <w:lvl w:ilvl="0" w:tplc="C7A6B734">
      <w:start w:val="1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5D45F9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74E4C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81F11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3C6A08"/>
    <w:multiLevelType w:val="hybridMultilevel"/>
    <w:tmpl w:val="488A30C8"/>
    <w:lvl w:ilvl="0" w:tplc="E0884838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35D04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47413B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D77097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74378"/>
    <w:multiLevelType w:val="hybridMultilevel"/>
    <w:tmpl w:val="E1B8CCCA"/>
    <w:lvl w:ilvl="0" w:tplc="E0884838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C354CB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6C"/>
    <w:rsid w:val="0000000C"/>
    <w:rsid w:val="00000603"/>
    <w:rsid w:val="000019FB"/>
    <w:rsid w:val="000025FB"/>
    <w:rsid w:val="00004463"/>
    <w:rsid w:val="00007086"/>
    <w:rsid w:val="00017339"/>
    <w:rsid w:val="00017704"/>
    <w:rsid w:val="000254DE"/>
    <w:rsid w:val="00031AF4"/>
    <w:rsid w:val="000327FF"/>
    <w:rsid w:val="00032811"/>
    <w:rsid w:val="00033BC7"/>
    <w:rsid w:val="00036087"/>
    <w:rsid w:val="00037CFD"/>
    <w:rsid w:val="00044047"/>
    <w:rsid w:val="0004544A"/>
    <w:rsid w:val="00046381"/>
    <w:rsid w:val="00052013"/>
    <w:rsid w:val="00052263"/>
    <w:rsid w:val="00053E80"/>
    <w:rsid w:val="00054BBC"/>
    <w:rsid w:val="00054C52"/>
    <w:rsid w:val="00055E33"/>
    <w:rsid w:val="00056A49"/>
    <w:rsid w:val="0005781A"/>
    <w:rsid w:val="000641A6"/>
    <w:rsid w:val="00066D97"/>
    <w:rsid w:val="00070A0D"/>
    <w:rsid w:val="00073093"/>
    <w:rsid w:val="00074E56"/>
    <w:rsid w:val="00075AD2"/>
    <w:rsid w:val="000840BE"/>
    <w:rsid w:val="00085D9D"/>
    <w:rsid w:val="00087106"/>
    <w:rsid w:val="000879FA"/>
    <w:rsid w:val="00090694"/>
    <w:rsid w:val="000906DA"/>
    <w:rsid w:val="000A11D9"/>
    <w:rsid w:val="000A4082"/>
    <w:rsid w:val="000A4406"/>
    <w:rsid w:val="000A6082"/>
    <w:rsid w:val="000B224C"/>
    <w:rsid w:val="000B7581"/>
    <w:rsid w:val="000C21C9"/>
    <w:rsid w:val="000C25D4"/>
    <w:rsid w:val="000C2605"/>
    <w:rsid w:val="000C2EAC"/>
    <w:rsid w:val="000C6A61"/>
    <w:rsid w:val="000D4AEF"/>
    <w:rsid w:val="000D5063"/>
    <w:rsid w:val="000E149B"/>
    <w:rsid w:val="000E1CC1"/>
    <w:rsid w:val="000E2A5C"/>
    <w:rsid w:val="000E46F9"/>
    <w:rsid w:val="000E49C3"/>
    <w:rsid w:val="000E4F0F"/>
    <w:rsid w:val="000E706B"/>
    <w:rsid w:val="000E7FCE"/>
    <w:rsid w:val="000F5080"/>
    <w:rsid w:val="00107687"/>
    <w:rsid w:val="00111287"/>
    <w:rsid w:val="00113CB4"/>
    <w:rsid w:val="00114A4F"/>
    <w:rsid w:val="00116C04"/>
    <w:rsid w:val="00117B13"/>
    <w:rsid w:val="0012140C"/>
    <w:rsid w:val="00125186"/>
    <w:rsid w:val="00125757"/>
    <w:rsid w:val="00126F22"/>
    <w:rsid w:val="0012759F"/>
    <w:rsid w:val="00130659"/>
    <w:rsid w:val="00130A57"/>
    <w:rsid w:val="00133344"/>
    <w:rsid w:val="0013542B"/>
    <w:rsid w:val="00137BA4"/>
    <w:rsid w:val="0014049A"/>
    <w:rsid w:val="001432E3"/>
    <w:rsid w:val="001475E9"/>
    <w:rsid w:val="00156404"/>
    <w:rsid w:val="0016499B"/>
    <w:rsid w:val="00170799"/>
    <w:rsid w:val="00171B57"/>
    <w:rsid w:val="00174298"/>
    <w:rsid w:val="001842D3"/>
    <w:rsid w:val="00190E2A"/>
    <w:rsid w:val="00192166"/>
    <w:rsid w:val="00192780"/>
    <w:rsid w:val="00193853"/>
    <w:rsid w:val="00197E51"/>
    <w:rsid w:val="001A134B"/>
    <w:rsid w:val="001B17AD"/>
    <w:rsid w:val="001B484B"/>
    <w:rsid w:val="001C0151"/>
    <w:rsid w:val="001C11B6"/>
    <w:rsid w:val="001C3414"/>
    <w:rsid w:val="001C4EE2"/>
    <w:rsid w:val="001C501B"/>
    <w:rsid w:val="001C7011"/>
    <w:rsid w:val="001C74F6"/>
    <w:rsid w:val="001D18EE"/>
    <w:rsid w:val="001D288F"/>
    <w:rsid w:val="001D7FBF"/>
    <w:rsid w:val="001E1670"/>
    <w:rsid w:val="001E2375"/>
    <w:rsid w:val="001E5E45"/>
    <w:rsid w:val="001F2A54"/>
    <w:rsid w:val="001F3A1F"/>
    <w:rsid w:val="001F4075"/>
    <w:rsid w:val="001F6275"/>
    <w:rsid w:val="00202D29"/>
    <w:rsid w:val="00202E91"/>
    <w:rsid w:val="00204790"/>
    <w:rsid w:val="00204E7E"/>
    <w:rsid w:val="00205243"/>
    <w:rsid w:val="0020576B"/>
    <w:rsid w:val="0020637D"/>
    <w:rsid w:val="00207930"/>
    <w:rsid w:val="00212158"/>
    <w:rsid w:val="00215441"/>
    <w:rsid w:val="00216257"/>
    <w:rsid w:val="002175E6"/>
    <w:rsid w:val="0022381F"/>
    <w:rsid w:val="00230BF1"/>
    <w:rsid w:val="002316AA"/>
    <w:rsid w:val="00231C68"/>
    <w:rsid w:val="00233A50"/>
    <w:rsid w:val="00236168"/>
    <w:rsid w:val="002407FB"/>
    <w:rsid w:val="00247EBB"/>
    <w:rsid w:val="00255217"/>
    <w:rsid w:val="002632AC"/>
    <w:rsid w:val="00265392"/>
    <w:rsid w:val="00266832"/>
    <w:rsid w:val="00267C37"/>
    <w:rsid w:val="002778B6"/>
    <w:rsid w:val="00280C91"/>
    <w:rsid w:val="0028120F"/>
    <w:rsid w:val="00281216"/>
    <w:rsid w:val="0028602B"/>
    <w:rsid w:val="002867A2"/>
    <w:rsid w:val="00287E43"/>
    <w:rsid w:val="002900EB"/>
    <w:rsid w:val="0029127B"/>
    <w:rsid w:val="00293091"/>
    <w:rsid w:val="0029544A"/>
    <w:rsid w:val="002A5EBD"/>
    <w:rsid w:val="002B1CE1"/>
    <w:rsid w:val="002B1D65"/>
    <w:rsid w:val="002B3031"/>
    <w:rsid w:val="002B6582"/>
    <w:rsid w:val="002B7866"/>
    <w:rsid w:val="002C016D"/>
    <w:rsid w:val="002C5733"/>
    <w:rsid w:val="002D1BD1"/>
    <w:rsid w:val="002D5347"/>
    <w:rsid w:val="002D7CAA"/>
    <w:rsid w:val="002E0B67"/>
    <w:rsid w:val="002E29F5"/>
    <w:rsid w:val="002E668E"/>
    <w:rsid w:val="002F4B8B"/>
    <w:rsid w:val="002F4DCE"/>
    <w:rsid w:val="00301587"/>
    <w:rsid w:val="00302833"/>
    <w:rsid w:val="00302D0E"/>
    <w:rsid w:val="00303972"/>
    <w:rsid w:val="003127FD"/>
    <w:rsid w:val="00312C44"/>
    <w:rsid w:val="00313783"/>
    <w:rsid w:val="003151F8"/>
    <w:rsid w:val="00317F6C"/>
    <w:rsid w:val="00321115"/>
    <w:rsid w:val="00323176"/>
    <w:rsid w:val="00326F4B"/>
    <w:rsid w:val="00327306"/>
    <w:rsid w:val="003278D6"/>
    <w:rsid w:val="0033239F"/>
    <w:rsid w:val="003404B0"/>
    <w:rsid w:val="00344D92"/>
    <w:rsid w:val="00346430"/>
    <w:rsid w:val="0035354A"/>
    <w:rsid w:val="00354F31"/>
    <w:rsid w:val="00357C9B"/>
    <w:rsid w:val="003611F7"/>
    <w:rsid w:val="00366423"/>
    <w:rsid w:val="00366482"/>
    <w:rsid w:val="00367A83"/>
    <w:rsid w:val="00370C5F"/>
    <w:rsid w:val="00375155"/>
    <w:rsid w:val="003759F3"/>
    <w:rsid w:val="00377AD4"/>
    <w:rsid w:val="00380E31"/>
    <w:rsid w:val="00381590"/>
    <w:rsid w:val="00381B3E"/>
    <w:rsid w:val="00381F69"/>
    <w:rsid w:val="0038336B"/>
    <w:rsid w:val="00385270"/>
    <w:rsid w:val="0038544C"/>
    <w:rsid w:val="00387C0F"/>
    <w:rsid w:val="003910CD"/>
    <w:rsid w:val="00393902"/>
    <w:rsid w:val="00396227"/>
    <w:rsid w:val="003A08BE"/>
    <w:rsid w:val="003A1E58"/>
    <w:rsid w:val="003B1D30"/>
    <w:rsid w:val="003B1EC4"/>
    <w:rsid w:val="003B64F3"/>
    <w:rsid w:val="003C1630"/>
    <w:rsid w:val="003C4419"/>
    <w:rsid w:val="003C5ECC"/>
    <w:rsid w:val="003C61D8"/>
    <w:rsid w:val="003D0B0A"/>
    <w:rsid w:val="003D2D7A"/>
    <w:rsid w:val="003D68AD"/>
    <w:rsid w:val="003D7847"/>
    <w:rsid w:val="003E2BB2"/>
    <w:rsid w:val="003E504C"/>
    <w:rsid w:val="003E75A1"/>
    <w:rsid w:val="003F1AE7"/>
    <w:rsid w:val="003F33E1"/>
    <w:rsid w:val="004025FC"/>
    <w:rsid w:val="00402F47"/>
    <w:rsid w:val="00411C2E"/>
    <w:rsid w:val="00415A87"/>
    <w:rsid w:val="00415B35"/>
    <w:rsid w:val="00417A71"/>
    <w:rsid w:val="00417F3F"/>
    <w:rsid w:val="004305CB"/>
    <w:rsid w:val="00431B2B"/>
    <w:rsid w:val="00433807"/>
    <w:rsid w:val="00434A22"/>
    <w:rsid w:val="004351AB"/>
    <w:rsid w:val="004358C5"/>
    <w:rsid w:val="00437611"/>
    <w:rsid w:val="00437F0F"/>
    <w:rsid w:val="004409D4"/>
    <w:rsid w:val="004440C2"/>
    <w:rsid w:val="00446E7C"/>
    <w:rsid w:val="004504B0"/>
    <w:rsid w:val="00450A29"/>
    <w:rsid w:val="00453D0D"/>
    <w:rsid w:val="00454EE2"/>
    <w:rsid w:val="00457E05"/>
    <w:rsid w:val="00470760"/>
    <w:rsid w:val="004713A6"/>
    <w:rsid w:val="00472BA0"/>
    <w:rsid w:val="00473206"/>
    <w:rsid w:val="00473251"/>
    <w:rsid w:val="004738BE"/>
    <w:rsid w:val="00476DAB"/>
    <w:rsid w:val="00485D62"/>
    <w:rsid w:val="00486DB0"/>
    <w:rsid w:val="00487315"/>
    <w:rsid w:val="004900B6"/>
    <w:rsid w:val="004963AF"/>
    <w:rsid w:val="00497F10"/>
    <w:rsid w:val="004A0CBD"/>
    <w:rsid w:val="004A186F"/>
    <w:rsid w:val="004A3B78"/>
    <w:rsid w:val="004A3C21"/>
    <w:rsid w:val="004A4572"/>
    <w:rsid w:val="004A5453"/>
    <w:rsid w:val="004A673A"/>
    <w:rsid w:val="004A7966"/>
    <w:rsid w:val="004B46B2"/>
    <w:rsid w:val="004B6CCE"/>
    <w:rsid w:val="004B7B22"/>
    <w:rsid w:val="004C2D9C"/>
    <w:rsid w:val="004C323B"/>
    <w:rsid w:val="004C3E05"/>
    <w:rsid w:val="004D0BEE"/>
    <w:rsid w:val="004D15B3"/>
    <w:rsid w:val="004E0EAE"/>
    <w:rsid w:val="004E2AF5"/>
    <w:rsid w:val="004E77B0"/>
    <w:rsid w:val="004F14FF"/>
    <w:rsid w:val="004F22BE"/>
    <w:rsid w:val="004F3889"/>
    <w:rsid w:val="004F3FEC"/>
    <w:rsid w:val="00502AF8"/>
    <w:rsid w:val="00503F65"/>
    <w:rsid w:val="0050629B"/>
    <w:rsid w:val="0050663C"/>
    <w:rsid w:val="00506D07"/>
    <w:rsid w:val="00510E94"/>
    <w:rsid w:val="00511A46"/>
    <w:rsid w:val="0051293C"/>
    <w:rsid w:val="00512B9B"/>
    <w:rsid w:val="00513A25"/>
    <w:rsid w:val="00516E13"/>
    <w:rsid w:val="0052231F"/>
    <w:rsid w:val="0052647C"/>
    <w:rsid w:val="0053190C"/>
    <w:rsid w:val="00534842"/>
    <w:rsid w:val="005353C0"/>
    <w:rsid w:val="0053584F"/>
    <w:rsid w:val="00540341"/>
    <w:rsid w:val="0054216C"/>
    <w:rsid w:val="00544E1B"/>
    <w:rsid w:val="00547E45"/>
    <w:rsid w:val="0055052A"/>
    <w:rsid w:val="00550A9F"/>
    <w:rsid w:val="00555B4E"/>
    <w:rsid w:val="00555BD4"/>
    <w:rsid w:val="00556C92"/>
    <w:rsid w:val="0055705C"/>
    <w:rsid w:val="00561179"/>
    <w:rsid w:val="0056159C"/>
    <w:rsid w:val="005619DA"/>
    <w:rsid w:val="0056399A"/>
    <w:rsid w:val="00570CE6"/>
    <w:rsid w:val="0057206C"/>
    <w:rsid w:val="00574AF4"/>
    <w:rsid w:val="00575E61"/>
    <w:rsid w:val="00575EE6"/>
    <w:rsid w:val="00580657"/>
    <w:rsid w:val="00581431"/>
    <w:rsid w:val="005824BF"/>
    <w:rsid w:val="00582D0F"/>
    <w:rsid w:val="00582DA1"/>
    <w:rsid w:val="005909F5"/>
    <w:rsid w:val="00593728"/>
    <w:rsid w:val="00593EBC"/>
    <w:rsid w:val="005962FF"/>
    <w:rsid w:val="005A32F9"/>
    <w:rsid w:val="005A64C7"/>
    <w:rsid w:val="005B09DF"/>
    <w:rsid w:val="005B2160"/>
    <w:rsid w:val="005B3FC1"/>
    <w:rsid w:val="005B5669"/>
    <w:rsid w:val="005B7FC1"/>
    <w:rsid w:val="005B7FF7"/>
    <w:rsid w:val="005C23AD"/>
    <w:rsid w:val="005C253C"/>
    <w:rsid w:val="005C2DE6"/>
    <w:rsid w:val="005C4D49"/>
    <w:rsid w:val="005D1123"/>
    <w:rsid w:val="005D36EF"/>
    <w:rsid w:val="005D6D36"/>
    <w:rsid w:val="005E4270"/>
    <w:rsid w:val="005E4C54"/>
    <w:rsid w:val="005E6C65"/>
    <w:rsid w:val="005E7CB6"/>
    <w:rsid w:val="005F006D"/>
    <w:rsid w:val="005F0BBD"/>
    <w:rsid w:val="005F0C93"/>
    <w:rsid w:val="005F3E5B"/>
    <w:rsid w:val="005F4D60"/>
    <w:rsid w:val="00601CBD"/>
    <w:rsid w:val="00607967"/>
    <w:rsid w:val="00610E70"/>
    <w:rsid w:val="00613D9E"/>
    <w:rsid w:val="00616EAE"/>
    <w:rsid w:val="00617417"/>
    <w:rsid w:val="0062363E"/>
    <w:rsid w:val="00625F24"/>
    <w:rsid w:val="00626A8C"/>
    <w:rsid w:val="00630A95"/>
    <w:rsid w:val="006319D8"/>
    <w:rsid w:val="00631B81"/>
    <w:rsid w:val="0063643E"/>
    <w:rsid w:val="00637EA4"/>
    <w:rsid w:val="0064422B"/>
    <w:rsid w:val="0064493E"/>
    <w:rsid w:val="00646A53"/>
    <w:rsid w:val="00653082"/>
    <w:rsid w:val="00655BD2"/>
    <w:rsid w:val="00657534"/>
    <w:rsid w:val="00657810"/>
    <w:rsid w:val="006604CD"/>
    <w:rsid w:val="006666D7"/>
    <w:rsid w:val="00671228"/>
    <w:rsid w:val="00673EA2"/>
    <w:rsid w:val="006775A2"/>
    <w:rsid w:val="0068357F"/>
    <w:rsid w:val="00684364"/>
    <w:rsid w:val="00685760"/>
    <w:rsid w:val="00691262"/>
    <w:rsid w:val="006922D9"/>
    <w:rsid w:val="006941DC"/>
    <w:rsid w:val="00696E5F"/>
    <w:rsid w:val="00697AFA"/>
    <w:rsid w:val="006A35B3"/>
    <w:rsid w:val="006A4532"/>
    <w:rsid w:val="006A4F42"/>
    <w:rsid w:val="006A6EDF"/>
    <w:rsid w:val="006A7980"/>
    <w:rsid w:val="006B2C34"/>
    <w:rsid w:val="006B3A15"/>
    <w:rsid w:val="006B6D47"/>
    <w:rsid w:val="006C26C3"/>
    <w:rsid w:val="006D0F0B"/>
    <w:rsid w:val="006D3A29"/>
    <w:rsid w:val="006D7827"/>
    <w:rsid w:val="006E13EF"/>
    <w:rsid w:val="006E3740"/>
    <w:rsid w:val="006E3979"/>
    <w:rsid w:val="006E4558"/>
    <w:rsid w:val="006E6D56"/>
    <w:rsid w:val="006F56EF"/>
    <w:rsid w:val="006F5C5F"/>
    <w:rsid w:val="007001E0"/>
    <w:rsid w:val="00700C11"/>
    <w:rsid w:val="00701789"/>
    <w:rsid w:val="00705754"/>
    <w:rsid w:val="00706795"/>
    <w:rsid w:val="00711A5D"/>
    <w:rsid w:val="00711F9D"/>
    <w:rsid w:val="00712233"/>
    <w:rsid w:val="00721A66"/>
    <w:rsid w:val="0072410E"/>
    <w:rsid w:val="00724816"/>
    <w:rsid w:val="007250CF"/>
    <w:rsid w:val="0072594A"/>
    <w:rsid w:val="00726AF8"/>
    <w:rsid w:val="00727222"/>
    <w:rsid w:val="007320D5"/>
    <w:rsid w:val="0073223B"/>
    <w:rsid w:val="00732A58"/>
    <w:rsid w:val="00740A25"/>
    <w:rsid w:val="00740C77"/>
    <w:rsid w:val="00742610"/>
    <w:rsid w:val="00742881"/>
    <w:rsid w:val="007504C5"/>
    <w:rsid w:val="00751B0A"/>
    <w:rsid w:val="00753EBD"/>
    <w:rsid w:val="007619FE"/>
    <w:rsid w:val="00762998"/>
    <w:rsid w:val="007675CD"/>
    <w:rsid w:val="00767DFF"/>
    <w:rsid w:val="00770B23"/>
    <w:rsid w:val="00775448"/>
    <w:rsid w:val="00780078"/>
    <w:rsid w:val="00780753"/>
    <w:rsid w:val="0078152A"/>
    <w:rsid w:val="00783FFB"/>
    <w:rsid w:val="00785AA3"/>
    <w:rsid w:val="007872EC"/>
    <w:rsid w:val="007873EB"/>
    <w:rsid w:val="00797E38"/>
    <w:rsid w:val="007A475A"/>
    <w:rsid w:val="007A5408"/>
    <w:rsid w:val="007A769F"/>
    <w:rsid w:val="007B1113"/>
    <w:rsid w:val="007B1752"/>
    <w:rsid w:val="007C1BB3"/>
    <w:rsid w:val="007C303A"/>
    <w:rsid w:val="007C47C4"/>
    <w:rsid w:val="007C5B5F"/>
    <w:rsid w:val="007D3F30"/>
    <w:rsid w:val="007D4A2D"/>
    <w:rsid w:val="007D4BC1"/>
    <w:rsid w:val="007D543C"/>
    <w:rsid w:val="007D55B4"/>
    <w:rsid w:val="007D658C"/>
    <w:rsid w:val="007D68C7"/>
    <w:rsid w:val="007D72F7"/>
    <w:rsid w:val="007E0902"/>
    <w:rsid w:val="007E23E7"/>
    <w:rsid w:val="007E2C7F"/>
    <w:rsid w:val="007E377A"/>
    <w:rsid w:val="007F1709"/>
    <w:rsid w:val="007F3891"/>
    <w:rsid w:val="007F5E5B"/>
    <w:rsid w:val="00801C55"/>
    <w:rsid w:val="00802790"/>
    <w:rsid w:val="00805D07"/>
    <w:rsid w:val="008060EA"/>
    <w:rsid w:val="008114AE"/>
    <w:rsid w:val="008119FC"/>
    <w:rsid w:val="0081456F"/>
    <w:rsid w:val="00817B2E"/>
    <w:rsid w:val="0082025A"/>
    <w:rsid w:val="00820C87"/>
    <w:rsid w:val="0082217A"/>
    <w:rsid w:val="008251D0"/>
    <w:rsid w:val="0082646E"/>
    <w:rsid w:val="008279E3"/>
    <w:rsid w:val="0083421C"/>
    <w:rsid w:val="00837129"/>
    <w:rsid w:val="0084073F"/>
    <w:rsid w:val="00847D95"/>
    <w:rsid w:val="00851879"/>
    <w:rsid w:val="00851CB3"/>
    <w:rsid w:val="00851F5C"/>
    <w:rsid w:val="00852F17"/>
    <w:rsid w:val="008537E5"/>
    <w:rsid w:val="00863D1A"/>
    <w:rsid w:val="00864280"/>
    <w:rsid w:val="008665AA"/>
    <w:rsid w:val="008733D3"/>
    <w:rsid w:val="00875167"/>
    <w:rsid w:val="00876FA6"/>
    <w:rsid w:val="0087714E"/>
    <w:rsid w:val="00877455"/>
    <w:rsid w:val="00877B4E"/>
    <w:rsid w:val="00881749"/>
    <w:rsid w:val="00883C24"/>
    <w:rsid w:val="00886444"/>
    <w:rsid w:val="00887D73"/>
    <w:rsid w:val="00892C67"/>
    <w:rsid w:val="008951F3"/>
    <w:rsid w:val="00895B60"/>
    <w:rsid w:val="008B1045"/>
    <w:rsid w:val="008B1479"/>
    <w:rsid w:val="008B27A0"/>
    <w:rsid w:val="008B5710"/>
    <w:rsid w:val="008B7835"/>
    <w:rsid w:val="008C0765"/>
    <w:rsid w:val="008C51A8"/>
    <w:rsid w:val="008D24EF"/>
    <w:rsid w:val="008D2CE6"/>
    <w:rsid w:val="008D2E26"/>
    <w:rsid w:val="008E039A"/>
    <w:rsid w:val="008E3185"/>
    <w:rsid w:val="008E408C"/>
    <w:rsid w:val="008E460B"/>
    <w:rsid w:val="008F286B"/>
    <w:rsid w:val="0090196C"/>
    <w:rsid w:val="00906104"/>
    <w:rsid w:val="009070D3"/>
    <w:rsid w:val="009074EE"/>
    <w:rsid w:val="00907F0C"/>
    <w:rsid w:val="009108BB"/>
    <w:rsid w:val="00911CDE"/>
    <w:rsid w:val="009121FC"/>
    <w:rsid w:val="00912283"/>
    <w:rsid w:val="0093126B"/>
    <w:rsid w:val="0093184E"/>
    <w:rsid w:val="009329F5"/>
    <w:rsid w:val="00941CE0"/>
    <w:rsid w:val="009458D0"/>
    <w:rsid w:val="009538E4"/>
    <w:rsid w:val="00954E67"/>
    <w:rsid w:val="009552B0"/>
    <w:rsid w:val="009562D7"/>
    <w:rsid w:val="00962BD1"/>
    <w:rsid w:val="009636F2"/>
    <w:rsid w:val="0097067F"/>
    <w:rsid w:val="00971AA9"/>
    <w:rsid w:val="00971ADF"/>
    <w:rsid w:val="009739A7"/>
    <w:rsid w:val="00973E68"/>
    <w:rsid w:val="00984C1F"/>
    <w:rsid w:val="00985617"/>
    <w:rsid w:val="0098766C"/>
    <w:rsid w:val="00992A55"/>
    <w:rsid w:val="00994103"/>
    <w:rsid w:val="009A6CB6"/>
    <w:rsid w:val="009A6EF1"/>
    <w:rsid w:val="009B1088"/>
    <w:rsid w:val="009B3205"/>
    <w:rsid w:val="009C0C2B"/>
    <w:rsid w:val="009C2284"/>
    <w:rsid w:val="009C51ED"/>
    <w:rsid w:val="009C540E"/>
    <w:rsid w:val="009E343C"/>
    <w:rsid w:val="009E6516"/>
    <w:rsid w:val="009F4DBD"/>
    <w:rsid w:val="009F4F8A"/>
    <w:rsid w:val="009F64F0"/>
    <w:rsid w:val="009F7BE8"/>
    <w:rsid w:val="00A00477"/>
    <w:rsid w:val="00A01DB9"/>
    <w:rsid w:val="00A0534E"/>
    <w:rsid w:val="00A05928"/>
    <w:rsid w:val="00A07754"/>
    <w:rsid w:val="00A1157B"/>
    <w:rsid w:val="00A12641"/>
    <w:rsid w:val="00A12BE5"/>
    <w:rsid w:val="00A155D7"/>
    <w:rsid w:val="00A1756B"/>
    <w:rsid w:val="00A20020"/>
    <w:rsid w:val="00A21312"/>
    <w:rsid w:val="00A2799B"/>
    <w:rsid w:val="00A32F2C"/>
    <w:rsid w:val="00A34A97"/>
    <w:rsid w:val="00A36A28"/>
    <w:rsid w:val="00A411BD"/>
    <w:rsid w:val="00A44CF1"/>
    <w:rsid w:val="00A4676D"/>
    <w:rsid w:val="00A512A5"/>
    <w:rsid w:val="00A51E9D"/>
    <w:rsid w:val="00A52AF6"/>
    <w:rsid w:val="00A5379B"/>
    <w:rsid w:val="00A54CDE"/>
    <w:rsid w:val="00A60FD5"/>
    <w:rsid w:val="00A66117"/>
    <w:rsid w:val="00A7102F"/>
    <w:rsid w:val="00A71446"/>
    <w:rsid w:val="00A77316"/>
    <w:rsid w:val="00A77377"/>
    <w:rsid w:val="00A80CD7"/>
    <w:rsid w:val="00A83AC1"/>
    <w:rsid w:val="00A86814"/>
    <w:rsid w:val="00A905E7"/>
    <w:rsid w:val="00A93C18"/>
    <w:rsid w:val="00A94E61"/>
    <w:rsid w:val="00A9623E"/>
    <w:rsid w:val="00AA17B2"/>
    <w:rsid w:val="00AA454F"/>
    <w:rsid w:val="00AA6A4D"/>
    <w:rsid w:val="00AB387F"/>
    <w:rsid w:val="00AB459F"/>
    <w:rsid w:val="00AB65AA"/>
    <w:rsid w:val="00AB6BEA"/>
    <w:rsid w:val="00AC0AEB"/>
    <w:rsid w:val="00AC29C0"/>
    <w:rsid w:val="00AC4C95"/>
    <w:rsid w:val="00AC5941"/>
    <w:rsid w:val="00AD2F1F"/>
    <w:rsid w:val="00AD5F23"/>
    <w:rsid w:val="00AE2600"/>
    <w:rsid w:val="00AE3556"/>
    <w:rsid w:val="00AE4253"/>
    <w:rsid w:val="00AE67E2"/>
    <w:rsid w:val="00AE7B69"/>
    <w:rsid w:val="00AE7C4B"/>
    <w:rsid w:val="00AF0010"/>
    <w:rsid w:val="00AF2B7A"/>
    <w:rsid w:val="00AF37DB"/>
    <w:rsid w:val="00AF5B12"/>
    <w:rsid w:val="00B01CD9"/>
    <w:rsid w:val="00B020A6"/>
    <w:rsid w:val="00B05028"/>
    <w:rsid w:val="00B059A5"/>
    <w:rsid w:val="00B07B0F"/>
    <w:rsid w:val="00B1154A"/>
    <w:rsid w:val="00B14749"/>
    <w:rsid w:val="00B1609A"/>
    <w:rsid w:val="00B16AA7"/>
    <w:rsid w:val="00B16EA9"/>
    <w:rsid w:val="00B20C10"/>
    <w:rsid w:val="00B2407F"/>
    <w:rsid w:val="00B27B24"/>
    <w:rsid w:val="00B35D06"/>
    <w:rsid w:val="00B3627D"/>
    <w:rsid w:val="00B37653"/>
    <w:rsid w:val="00B403DE"/>
    <w:rsid w:val="00B40A3A"/>
    <w:rsid w:val="00B42360"/>
    <w:rsid w:val="00B45ABD"/>
    <w:rsid w:val="00B50106"/>
    <w:rsid w:val="00B514EA"/>
    <w:rsid w:val="00B51AD4"/>
    <w:rsid w:val="00B55ABC"/>
    <w:rsid w:val="00B705D5"/>
    <w:rsid w:val="00B73D9A"/>
    <w:rsid w:val="00B73DA6"/>
    <w:rsid w:val="00B73DD7"/>
    <w:rsid w:val="00B74BA1"/>
    <w:rsid w:val="00B7716C"/>
    <w:rsid w:val="00B77541"/>
    <w:rsid w:val="00B80945"/>
    <w:rsid w:val="00B8208F"/>
    <w:rsid w:val="00B82242"/>
    <w:rsid w:val="00B87221"/>
    <w:rsid w:val="00B87AFD"/>
    <w:rsid w:val="00B948A0"/>
    <w:rsid w:val="00B96812"/>
    <w:rsid w:val="00BA2090"/>
    <w:rsid w:val="00BA58D7"/>
    <w:rsid w:val="00BB0EF9"/>
    <w:rsid w:val="00BB1379"/>
    <w:rsid w:val="00BB1E3C"/>
    <w:rsid w:val="00BB3BC5"/>
    <w:rsid w:val="00BB53B3"/>
    <w:rsid w:val="00BC4A41"/>
    <w:rsid w:val="00BC6A29"/>
    <w:rsid w:val="00BC7C97"/>
    <w:rsid w:val="00BD5CE2"/>
    <w:rsid w:val="00BD5E09"/>
    <w:rsid w:val="00BE0089"/>
    <w:rsid w:val="00BE1663"/>
    <w:rsid w:val="00BE6A10"/>
    <w:rsid w:val="00BE7F71"/>
    <w:rsid w:val="00BF46AE"/>
    <w:rsid w:val="00BF4A27"/>
    <w:rsid w:val="00BF579F"/>
    <w:rsid w:val="00BF60C9"/>
    <w:rsid w:val="00BF68A7"/>
    <w:rsid w:val="00BF72B3"/>
    <w:rsid w:val="00BF7C63"/>
    <w:rsid w:val="00C05BB4"/>
    <w:rsid w:val="00C10D3E"/>
    <w:rsid w:val="00C12722"/>
    <w:rsid w:val="00C173E3"/>
    <w:rsid w:val="00C1789A"/>
    <w:rsid w:val="00C332C2"/>
    <w:rsid w:val="00C33A11"/>
    <w:rsid w:val="00C40892"/>
    <w:rsid w:val="00C4188C"/>
    <w:rsid w:val="00C42C00"/>
    <w:rsid w:val="00C5125B"/>
    <w:rsid w:val="00C523E7"/>
    <w:rsid w:val="00C52B2C"/>
    <w:rsid w:val="00C5387F"/>
    <w:rsid w:val="00C54E85"/>
    <w:rsid w:val="00C66115"/>
    <w:rsid w:val="00C700E7"/>
    <w:rsid w:val="00C70A9D"/>
    <w:rsid w:val="00C70F3B"/>
    <w:rsid w:val="00C725C3"/>
    <w:rsid w:val="00C74B53"/>
    <w:rsid w:val="00C76AC7"/>
    <w:rsid w:val="00C77D95"/>
    <w:rsid w:val="00C8029D"/>
    <w:rsid w:val="00C803BE"/>
    <w:rsid w:val="00C80F57"/>
    <w:rsid w:val="00C83352"/>
    <w:rsid w:val="00C8381D"/>
    <w:rsid w:val="00C8402C"/>
    <w:rsid w:val="00C84121"/>
    <w:rsid w:val="00C851B4"/>
    <w:rsid w:val="00C86893"/>
    <w:rsid w:val="00C9615F"/>
    <w:rsid w:val="00C972E1"/>
    <w:rsid w:val="00CA1A76"/>
    <w:rsid w:val="00CA2748"/>
    <w:rsid w:val="00CA309E"/>
    <w:rsid w:val="00CA58BD"/>
    <w:rsid w:val="00CC122E"/>
    <w:rsid w:val="00CC286B"/>
    <w:rsid w:val="00CC2F56"/>
    <w:rsid w:val="00CC3A4A"/>
    <w:rsid w:val="00CC44F9"/>
    <w:rsid w:val="00CC7620"/>
    <w:rsid w:val="00CC77CA"/>
    <w:rsid w:val="00CD096E"/>
    <w:rsid w:val="00CD5EDC"/>
    <w:rsid w:val="00CE001D"/>
    <w:rsid w:val="00CE185B"/>
    <w:rsid w:val="00CE4A4C"/>
    <w:rsid w:val="00CE65F8"/>
    <w:rsid w:val="00CF394D"/>
    <w:rsid w:val="00CF596F"/>
    <w:rsid w:val="00CF6008"/>
    <w:rsid w:val="00CF7E22"/>
    <w:rsid w:val="00D05306"/>
    <w:rsid w:val="00D06607"/>
    <w:rsid w:val="00D11B24"/>
    <w:rsid w:val="00D13714"/>
    <w:rsid w:val="00D21300"/>
    <w:rsid w:val="00D214AA"/>
    <w:rsid w:val="00D23CE7"/>
    <w:rsid w:val="00D24691"/>
    <w:rsid w:val="00D25A33"/>
    <w:rsid w:val="00D25D90"/>
    <w:rsid w:val="00D25E44"/>
    <w:rsid w:val="00D31C1B"/>
    <w:rsid w:val="00D31F7B"/>
    <w:rsid w:val="00D354D4"/>
    <w:rsid w:val="00D354DC"/>
    <w:rsid w:val="00D35EBF"/>
    <w:rsid w:val="00D449EA"/>
    <w:rsid w:val="00D57994"/>
    <w:rsid w:val="00D60F19"/>
    <w:rsid w:val="00D6322B"/>
    <w:rsid w:val="00D6464D"/>
    <w:rsid w:val="00D70FA9"/>
    <w:rsid w:val="00D73EC8"/>
    <w:rsid w:val="00D77311"/>
    <w:rsid w:val="00D80B69"/>
    <w:rsid w:val="00D80BE7"/>
    <w:rsid w:val="00D82125"/>
    <w:rsid w:val="00D84B16"/>
    <w:rsid w:val="00D862C0"/>
    <w:rsid w:val="00D902DC"/>
    <w:rsid w:val="00D92124"/>
    <w:rsid w:val="00D93B68"/>
    <w:rsid w:val="00D9433F"/>
    <w:rsid w:val="00D94612"/>
    <w:rsid w:val="00D94DD1"/>
    <w:rsid w:val="00D95C3B"/>
    <w:rsid w:val="00D96181"/>
    <w:rsid w:val="00DA1520"/>
    <w:rsid w:val="00DA44B8"/>
    <w:rsid w:val="00DA53D7"/>
    <w:rsid w:val="00DB0B00"/>
    <w:rsid w:val="00DB2719"/>
    <w:rsid w:val="00DB35D9"/>
    <w:rsid w:val="00DB43F8"/>
    <w:rsid w:val="00DB73AC"/>
    <w:rsid w:val="00DC2272"/>
    <w:rsid w:val="00DC22CA"/>
    <w:rsid w:val="00DC3BD8"/>
    <w:rsid w:val="00DC4FD1"/>
    <w:rsid w:val="00DC6259"/>
    <w:rsid w:val="00DD0FE8"/>
    <w:rsid w:val="00DD1BF1"/>
    <w:rsid w:val="00DD2564"/>
    <w:rsid w:val="00DD4AB5"/>
    <w:rsid w:val="00DD661B"/>
    <w:rsid w:val="00DD67A8"/>
    <w:rsid w:val="00DD6E75"/>
    <w:rsid w:val="00DD750D"/>
    <w:rsid w:val="00DE400C"/>
    <w:rsid w:val="00DE59CC"/>
    <w:rsid w:val="00DF004D"/>
    <w:rsid w:val="00DF14BE"/>
    <w:rsid w:val="00DF596F"/>
    <w:rsid w:val="00DF6709"/>
    <w:rsid w:val="00E00DFB"/>
    <w:rsid w:val="00E010B9"/>
    <w:rsid w:val="00E01DB9"/>
    <w:rsid w:val="00E0212A"/>
    <w:rsid w:val="00E03E02"/>
    <w:rsid w:val="00E0577B"/>
    <w:rsid w:val="00E078FD"/>
    <w:rsid w:val="00E07E18"/>
    <w:rsid w:val="00E11604"/>
    <w:rsid w:val="00E13B02"/>
    <w:rsid w:val="00E14517"/>
    <w:rsid w:val="00E1751B"/>
    <w:rsid w:val="00E17E58"/>
    <w:rsid w:val="00E2020D"/>
    <w:rsid w:val="00E25DD9"/>
    <w:rsid w:val="00E31227"/>
    <w:rsid w:val="00E362F1"/>
    <w:rsid w:val="00E441D2"/>
    <w:rsid w:val="00E55AF1"/>
    <w:rsid w:val="00E56C8C"/>
    <w:rsid w:val="00E56C9D"/>
    <w:rsid w:val="00E60F1E"/>
    <w:rsid w:val="00E61C5A"/>
    <w:rsid w:val="00E61F66"/>
    <w:rsid w:val="00E66EBA"/>
    <w:rsid w:val="00E724B8"/>
    <w:rsid w:val="00E7485E"/>
    <w:rsid w:val="00E7648F"/>
    <w:rsid w:val="00E82CA1"/>
    <w:rsid w:val="00E92FFD"/>
    <w:rsid w:val="00E93BE5"/>
    <w:rsid w:val="00E96429"/>
    <w:rsid w:val="00E975B0"/>
    <w:rsid w:val="00EA1095"/>
    <w:rsid w:val="00EA1AEF"/>
    <w:rsid w:val="00EA313C"/>
    <w:rsid w:val="00EA3C05"/>
    <w:rsid w:val="00EA46B6"/>
    <w:rsid w:val="00EA52F9"/>
    <w:rsid w:val="00EA6431"/>
    <w:rsid w:val="00EA6675"/>
    <w:rsid w:val="00EA6DF9"/>
    <w:rsid w:val="00EB3E6C"/>
    <w:rsid w:val="00EB7D5D"/>
    <w:rsid w:val="00EC0AB1"/>
    <w:rsid w:val="00EC0CEF"/>
    <w:rsid w:val="00EC100D"/>
    <w:rsid w:val="00EC14F9"/>
    <w:rsid w:val="00ED7077"/>
    <w:rsid w:val="00EE292D"/>
    <w:rsid w:val="00EE3600"/>
    <w:rsid w:val="00EE42C5"/>
    <w:rsid w:val="00EE70B7"/>
    <w:rsid w:val="00EF197F"/>
    <w:rsid w:val="00F003A5"/>
    <w:rsid w:val="00F0163A"/>
    <w:rsid w:val="00F02F1E"/>
    <w:rsid w:val="00F06102"/>
    <w:rsid w:val="00F06841"/>
    <w:rsid w:val="00F124B6"/>
    <w:rsid w:val="00F126E8"/>
    <w:rsid w:val="00F162BB"/>
    <w:rsid w:val="00F16CA6"/>
    <w:rsid w:val="00F1745D"/>
    <w:rsid w:val="00F2304A"/>
    <w:rsid w:val="00F2702D"/>
    <w:rsid w:val="00F51538"/>
    <w:rsid w:val="00F527BE"/>
    <w:rsid w:val="00F53111"/>
    <w:rsid w:val="00F5349E"/>
    <w:rsid w:val="00F53518"/>
    <w:rsid w:val="00F564A6"/>
    <w:rsid w:val="00F601D2"/>
    <w:rsid w:val="00F7180E"/>
    <w:rsid w:val="00F7215F"/>
    <w:rsid w:val="00F731E5"/>
    <w:rsid w:val="00F864C2"/>
    <w:rsid w:val="00F86DE3"/>
    <w:rsid w:val="00F923BF"/>
    <w:rsid w:val="00F923F4"/>
    <w:rsid w:val="00F92DA3"/>
    <w:rsid w:val="00F95A19"/>
    <w:rsid w:val="00FA7727"/>
    <w:rsid w:val="00FB10CF"/>
    <w:rsid w:val="00FB1764"/>
    <w:rsid w:val="00FC229B"/>
    <w:rsid w:val="00FC49ED"/>
    <w:rsid w:val="00FD18E3"/>
    <w:rsid w:val="00FD1A0B"/>
    <w:rsid w:val="00FD1B7C"/>
    <w:rsid w:val="00FD6514"/>
    <w:rsid w:val="00FE61B9"/>
    <w:rsid w:val="00FF459C"/>
    <w:rsid w:val="00FF4FF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876A"/>
  <w15:docId w15:val="{C8397C1E-D36C-4D2E-8F55-F7F9FE33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03"/>
  </w:style>
  <w:style w:type="paragraph" w:styleId="1">
    <w:name w:val="heading 1"/>
    <w:basedOn w:val="a"/>
    <w:next w:val="a"/>
    <w:link w:val="1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51F5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51F5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FF00"/>
      <w:sz w:val="24"/>
      <w:szCs w:val="24"/>
      <w:lang w:val="be-BY" w:eastAsia="ru-RU"/>
    </w:rPr>
  </w:style>
  <w:style w:type="paragraph" w:styleId="5">
    <w:name w:val="heading 5"/>
    <w:basedOn w:val="a"/>
    <w:next w:val="a"/>
    <w:link w:val="5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1F5C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paragraph" w:styleId="7">
    <w:name w:val="heading 7"/>
    <w:basedOn w:val="a"/>
    <w:next w:val="a"/>
    <w:link w:val="7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ind w:left="-142"/>
      <w:jc w:val="center"/>
      <w:outlineLvl w:val="6"/>
    </w:pPr>
    <w:rPr>
      <w:rFonts w:ascii="Times New Roman" w:eastAsia="Times New Roman" w:hAnsi="Times New Roman" w:cs="Times New Roman"/>
      <w:color w:val="0000FF"/>
      <w:sz w:val="30"/>
      <w:szCs w:val="30"/>
      <w:lang w:val="be-BY" w:eastAsia="ru-RU"/>
    </w:rPr>
  </w:style>
  <w:style w:type="paragraph" w:styleId="8">
    <w:name w:val="heading 8"/>
    <w:basedOn w:val="a"/>
    <w:next w:val="a"/>
    <w:link w:val="8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paragraph" w:styleId="9">
    <w:name w:val="heading 9"/>
    <w:basedOn w:val="a"/>
    <w:next w:val="a"/>
    <w:link w:val="90"/>
    <w:uiPriority w:val="99"/>
    <w:qFormat/>
    <w:rsid w:val="00851F5C"/>
    <w:pPr>
      <w:keepNext/>
      <w:widowControl w:val="0"/>
      <w:tabs>
        <w:tab w:val="left" w:pos="1701"/>
      </w:tabs>
      <w:autoSpaceDE w:val="0"/>
      <w:autoSpaceDN w:val="0"/>
      <w:spacing w:after="0" w:line="240" w:lineRule="auto"/>
      <w:ind w:left="-57" w:right="-57"/>
      <w:jc w:val="center"/>
      <w:outlineLvl w:val="8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A5C"/>
  </w:style>
  <w:style w:type="paragraph" w:styleId="a8">
    <w:name w:val="footer"/>
    <w:basedOn w:val="a"/>
    <w:link w:val="a9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A5C"/>
  </w:style>
  <w:style w:type="paragraph" w:customStyle="1" w:styleId="ConsPlusNormal">
    <w:name w:val="ConsPlusNormal"/>
    <w:rsid w:val="00740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4638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638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4638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73EC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3EC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3EC8"/>
    <w:rPr>
      <w:vertAlign w:val="superscript"/>
    </w:rPr>
  </w:style>
  <w:style w:type="paragraph" w:customStyle="1" w:styleId="table10">
    <w:name w:val="table10"/>
    <w:basedOn w:val="a"/>
    <w:rsid w:val="009856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1">
    <w:name w:val="Сетка таблицы светлая1"/>
    <w:basedOn w:val="a1"/>
    <w:uiPriority w:val="40"/>
    <w:rsid w:val="00B73DA6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List Paragraph"/>
    <w:basedOn w:val="a"/>
    <w:uiPriority w:val="34"/>
    <w:qFormat/>
    <w:rsid w:val="00DD0FE8"/>
    <w:pPr>
      <w:ind w:left="720"/>
      <w:contextualSpacing/>
    </w:pPr>
    <w:rPr>
      <w:rFonts w:ascii="Times New Roman" w:hAnsi="Times New Roman"/>
      <w:sz w:val="30"/>
    </w:rPr>
  </w:style>
  <w:style w:type="character" w:styleId="af1">
    <w:name w:val="Hyperlink"/>
    <w:unhideWhenUsed/>
    <w:rsid w:val="00DD0FE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55AF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51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851F5C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851F5C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51F5C"/>
    <w:rPr>
      <w:rFonts w:ascii="Times New Roman" w:eastAsia="Times New Roman" w:hAnsi="Times New Roman" w:cs="Times New Roman"/>
      <w:color w:val="00FF00"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uiPriority w:val="99"/>
    <w:rsid w:val="00851F5C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51F5C"/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uiPriority w:val="99"/>
    <w:rsid w:val="00851F5C"/>
    <w:rPr>
      <w:rFonts w:ascii="Times New Roman" w:eastAsia="Times New Roman" w:hAnsi="Times New Roman" w:cs="Times New Roman"/>
      <w:color w:val="0000FF"/>
      <w:sz w:val="30"/>
      <w:szCs w:val="30"/>
      <w:lang w:val="be-BY" w:eastAsia="ru-RU"/>
    </w:rPr>
  </w:style>
  <w:style w:type="character" w:customStyle="1" w:styleId="80">
    <w:name w:val="Заголовок 8 Знак"/>
    <w:basedOn w:val="a0"/>
    <w:link w:val="8"/>
    <w:uiPriority w:val="99"/>
    <w:rsid w:val="00851F5C"/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uiPriority w:val="99"/>
    <w:rsid w:val="00851F5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numbering" w:customStyle="1" w:styleId="12">
    <w:name w:val="Нет списка1"/>
    <w:next w:val="a2"/>
    <w:uiPriority w:val="99"/>
    <w:semiHidden/>
    <w:unhideWhenUsed/>
    <w:rsid w:val="00851F5C"/>
  </w:style>
  <w:style w:type="paragraph" w:customStyle="1" w:styleId="af3">
    <w:name w:val="заголово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0">
    <w:name w:val="Заголовок 3 Знак"/>
    <w:basedOn w:val="a0"/>
    <w:link w:val="3"/>
    <w:uiPriority w:val="99"/>
    <w:rsid w:val="00851F5C"/>
    <w:rPr>
      <w:rFonts w:ascii="Cambria" w:eastAsia="Times New Roman" w:hAnsi="Cambria" w:cs="Times New Roman"/>
      <w:b/>
      <w:bCs/>
      <w:color w:val="4F81BD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1F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Heading">
    <w:name w:val="Heading"/>
    <w:basedOn w:val="a"/>
    <w:rsid w:val="00851F5C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13">
    <w:name w:val="заголовок 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customStyle="1" w:styleId="32">
    <w:name w:val="заголовок 3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51">
    <w:name w:val="заголовок 5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FF00"/>
      <w:sz w:val="24"/>
      <w:szCs w:val="24"/>
      <w:lang w:val="be-BY" w:eastAsia="ru-RU"/>
    </w:rPr>
  </w:style>
  <w:style w:type="paragraph" w:customStyle="1" w:styleId="61">
    <w:name w:val="заголовок 6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71">
    <w:name w:val="заголовок 7"/>
    <w:basedOn w:val="a"/>
    <w:next w:val="a"/>
    <w:uiPriority w:val="99"/>
    <w:rsid w:val="00851F5C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133"/>
      </w:tabs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customStyle="1" w:styleId="81">
    <w:name w:val="заголовок 8"/>
    <w:basedOn w:val="a"/>
    <w:next w:val="a"/>
    <w:uiPriority w:val="99"/>
    <w:rsid w:val="00851F5C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customStyle="1" w:styleId="91">
    <w:name w:val="заголовок 9"/>
    <w:basedOn w:val="a"/>
    <w:next w:val="a"/>
    <w:uiPriority w:val="99"/>
    <w:rsid w:val="00851F5C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character" w:customStyle="1" w:styleId="af4">
    <w:name w:val="Основной шрифт"/>
    <w:uiPriority w:val="99"/>
    <w:rsid w:val="00851F5C"/>
  </w:style>
  <w:style w:type="paragraph" w:styleId="af5">
    <w:name w:val="Body Text Indent"/>
    <w:basedOn w:val="a"/>
    <w:link w:val="af6"/>
    <w:uiPriority w:val="99"/>
    <w:rsid w:val="00851F5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51F5C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customStyle="1" w:styleId="ConsPlusTitle">
    <w:name w:val="ConsPlusTitle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51F5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851F5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8">
    <w:name w:val="Основной текст Знак"/>
    <w:basedOn w:val="a0"/>
    <w:link w:val="af7"/>
    <w:rsid w:val="00851F5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9">
    <w:name w:val="page number"/>
    <w:uiPriority w:val="99"/>
    <w:rsid w:val="00851F5C"/>
    <w:rPr>
      <w:rFonts w:cs="Times New Roman"/>
    </w:rPr>
  </w:style>
  <w:style w:type="paragraph" w:styleId="afa">
    <w:name w:val="caption"/>
    <w:basedOn w:val="a"/>
    <w:next w:val="a"/>
    <w:uiPriority w:val="99"/>
    <w:qFormat/>
    <w:rsid w:val="008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b">
    <w:name w:val="Title"/>
    <w:basedOn w:val="a"/>
    <w:link w:val="afc"/>
    <w:uiPriority w:val="99"/>
    <w:qFormat/>
    <w:rsid w:val="00851F5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character" w:customStyle="1" w:styleId="afc">
    <w:name w:val="Заголовок Знак"/>
    <w:basedOn w:val="a0"/>
    <w:link w:val="afb"/>
    <w:uiPriority w:val="99"/>
    <w:rsid w:val="00851F5C"/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styleId="23">
    <w:name w:val="Body Text 2"/>
    <w:basedOn w:val="a"/>
    <w:link w:val="24"/>
    <w:uiPriority w:val="99"/>
    <w:rsid w:val="00851F5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val="be-BY" w:eastAsia="ru-RU"/>
    </w:rPr>
  </w:style>
  <w:style w:type="character" w:customStyle="1" w:styleId="24">
    <w:name w:val="Основной текст 2 Знак"/>
    <w:basedOn w:val="a0"/>
    <w:link w:val="23"/>
    <w:uiPriority w:val="99"/>
    <w:rsid w:val="00851F5C"/>
    <w:rPr>
      <w:rFonts w:ascii="Times New Roman" w:eastAsia="Times New Roman" w:hAnsi="Times New Roman" w:cs="Times New Roman"/>
      <w:color w:val="FF00FF"/>
      <w:sz w:val="24"/>
      <w:szCs w:val="24"/>
      <w:lang w:val="be-BY" w:eastAsia="ru-RU"/>
    </w:rPr>
  </w:style>
  <w:style w:type="paragraph" w:styleId="33">
    <w:name w:val="Body Text 3"/>
    <w:basedOn w:val="a"/>
    <w:link w:val="34"/>
    <w:uiPriority w:val="99"/>
    <w:rsid w:val="00851F5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FF"/>
      <w:sz w:val="30"/>
      <w:szCs w:val="30"/>
      <w:lang w:val="be-BY" w:eastAsia="ru-RU"/>
    </w:rPr>
  </w:style>
  <w:style w:type="character" w:customStyle="1" w:styleId="34">
    <w:name w:val="Основной текст 3 Знак"/>
    <w:basedOn w:val="a0"/>
    <w:link w:val="33"/>
    <w:uiPriority w:val="99"/>
    <w:rsid w:val="00851F5C"/>
    <w:rPr>
      <w:rFonts w:ascii="Times New Roman" w:eastAsia="Times New Roman" w:hAnsi="Times New Roman" w:cs="Times New Roman"/>
      <w:color w:val="FF00FF"/>
      <w:sz w:val="30"/>
      <w:szCs w:val="30"/>
      <w:lang w:val="be-BY" w:eastAsia="ru-RU"/>
    </w:rPr>
  </w:style>
  <w:style w:type="paragraph" w:customStyle="1" w:styleId="caaieiaie1">
    <w:name w:val="caaieiaie 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afd">
    <w:name w:val="номер страницы"/>
    <w:uiPriority w:val="99"/>
    <w:rsid w:val="00851F5C"/>
    <w:rPr>
      <w:rFonts w:cs="Times New Roman"/>
    </w:rPr>
  </w:style>
  <w:style w:type="paragraph" w:styleId="afe">
    <w:name w:val="Block Text"/>
    <w:basedOn w:val="a"/>
    <w:uiPriority w:val="99"/>
    <w:rsid w:val="00851F5C"/>
    <w:pPr>
      <w:tabs>
        <w:tab w:val="left" w:pos="1701"/>
      </w:tabs>
      <w:autoSpaceDE w:val="0"/>
      <w:autoSpaceDN w:val="0"/>
      <w:spacing w:after="0" w:line="240" w:lineRule="auto"/>
      <w:ind w:left="-57" w:right="-57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Iauiue">
    <w:name w:val="Iau?iue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1"/>
    <w:uiPriority w:val="99"/>
    <w:rsid w:val="00851F5C"/>
  </w:style>
  <w:style w:type="paragraph" w:customStyle="1" w:styleId="2TimesNewRoman16">
    <w:name w:val="Стиль Заголовок 2 + Times New Roman 16 пт не курсив По центру"/>
    <w:basedOn w:val="2"/>
    <w:uiPriority w:val="99"/>
    <w:rsid w:val="00851F5C"/>
  </w:style>
  <w:style w:type="paragraph" w:customStyle="1" w:styleId="16">
    <w:name w:val="Обычный1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Subtitle"/>
    <w:basedOn w:val="a"/>
    <w:link w:val="aff0"/>
    <w:uiPriority w:val="99"/>
    <w:qFormat/>
    <w:rsid w:val="00851F5C"/>
    <w:pPr>
      <w:widowControl w:val="0"/>
      <w:autoSpaceDE w:val="0"/>
      <w:autoSpaceDN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ff0">
    <w:name w:val="Подзаголовок Знак"/>
    <w:basedOn w:val="a0"/>
    <w:link w:val="aff"/>
    <w:uiPriority w:val="99"/>
    <w:rsid w:val="00851F5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caaieiaie2">
    <w:name w:val="caaieiaie 2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caaieiaie3">
    <w:name w:val="caaieiaie 3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caaieiaie4">
    <w:name w:val="caaieiaie 4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aaieiaie5">
    <w:name w:val="caaieiaie 5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Iniiaiieoeoo">
    <w:name w:val="Iniiaiie o?eoo"/>
    <w:uiPriority w:val="99"/>
    <w:rsid w:val="00851F5C"/>
  </w:style>
  <w:style w:type="paragraph" w:customStyle="1" w:styleId="caaieiaie21">
    <w:name w:val="caaieiaie 2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be-BY" w:eastAsia="ru-RU"/>
    </w:rPr>
  </w:style>
  <w:style w:type="paragraph" w:customStyle="1" w:styleId="caaieiaie11">
    <w:name w:val="caaieiaie 1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Iniiaiieoeoo1">
    <w:name w:val="Iniiaiie o?eoo1"/>
    <w:uiPriority w:val="99"/>
    <w:rsid w:val="00851F5C"/>
  </w:style>
  <w:style w:type="character" w:customStyle="1" w:styleId="aff1">
    <w:name w:val="Îñíîâíîé øðèôò"/>
    <w:uiPriority w:val="99"/>
    <w:rsid w:val="00851F5C"/>
  </w:style>
  <w:style w:type="paragraph" w:styleId="35">
    <w:name w:val="Body Text Indent 3"/>
    <w:basedOn w:val="a"/>
    <w:link w:val="36"/>
    <w:uiPriority w:val="99"/>
    <w:rsid w:val="00851F5C"/>
    <w:pPr>
      <w:autoSpaceDE w:val="0"/>
      <w:autoSpaceDN w:val="0"/>
      <w:spacing w:after="0" w:line="240" w:lineRule="exact"/>
      <w:ind w:left="125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851F5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17">
    <w:name w:val="Знак Знак1"/>
    <w:uiPriority w:val="99"/>
    <w:rsid w:val="00851F5C"/>
    <w:rPr>
      <w:sz w:val="20"/>
    </w:rPr>
  </w:style>
  <w:style w:type="paragraph" w:customStyle="1" w:styleId="aff2">
    <w:name w:val="Стиль"/>
    <w:basedOn w:val="a"/>
    <w:autoRedefine/>
    <w:uiPriority w:val="99"/>
    <w:rsid w:val="00851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3">
    <w:name w:val="Знак Знак Знак Знак"/>
    <w:basedOn w:val="a"/>
    <w:autoRedefine/>
    <w:uiPriority w:val="99"/>
    <w:rsid w:val="00851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ListParagraph1">
    <w:name w:val="List Paragraph1"/>
    <w:basedOn w:val="a"/>
    <w:uiPriority w:val="99"/>
    <w:rsid w:val="00851F5C"/>
    <w:pPr>
      <w:spacing w:after="0" w:line="240" w:lineRule="auto"/>
      <w:ind w:left="72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ps">
    <w:name w:val="hps"/>
    <w:uiPriority w:val="99"/>
    <w:rsid w:val="00851F5C"/>
    <w:rPr>
      <w:rFonts w:cs="Times New Roman"/>
    </w:rPr>
  </w:style>
  <w:style w:type="character" w:customStyle="1" w:styleId="hpsatn">
    <w:name w:val="hps atn"/>
    <w:uiPriority w:val="99"/>
    <w:rsid w:val="00851F5C"/>
    <w:rPr>
      <w:rFonts w:cs="Times New Roman"/>
    </w:rPr>
  </w:style>
  <w:style w:type="paragraph" w:customStyle="1" w:styleId="aff4">
    <w:name w:val="Знак"/>
    <w:basedOn w:val="a"/>
    <w:uiPriority w:val="99"/>
    <w:rsid w:val="00851F5C"/>
    <w:pPr>
      <w:tabs>
        <w:tab w:val="num" w:pos="360"/>
      </w:tabs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1F5C"/>
    <w:pPr>
      <w:autoSpaceDE w:val="0"/>
      <w:autoSpaceDN w:val="0"/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F5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ighlight">
    <w:name w:val="highlight"/>
    <w:basedOn w:val="a0"/>
    <w:rsid w:val="00851F5C"/>
  </w:style>
  <w:style w:type="character" w:customStyle="1" w:styleId="310">
    <w:name w:val="Заголовок 3 Знак1"/>
    <w:basedOn w:val="a0"/>
    <w:uiPriority w:val="9"/>
    <w:semiHidden/>
    <w:rsid w:val="00851F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51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0">
    <w:name w:val="Сетка таблицы светлая11"/>
    <w:basedOn w:val="a1"/>
    <w:next w:val="11"/>
    <w:uiPriority w:val="40"/>
    <w:rsid w:val="00402F4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E5D5-DF1D-480F-97D7-4B1FFB08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algerd</dc:creator>
  <cp:keywords/>
  <dc:description/>
  <cp:lastModifiedBy>Ходор Геннадий Николаевич</cp:lastModifiedBy>
  <cp:revision>28</cp:revision>
  <cp:lastPrinted>2024-08-23T07:10:00Z</cp:lastPrinted>
  <dcterms:created xsi:type="dcterms:W3CDTF">2024-06-05T10:46:00Z</dcterms:created>
  <dcterms:modified xsi:type="dcterms:W3CDTF">2024-08-23T12:28:00Z</dcterms:modified>
</cp:coreProperties>
</file>